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D03" w:rsidRPr="00364370" w:rsidRDefault="004D3D03" w:rsidP="004D3D03">
      <w:pPr>
        <w:suppressAutoHyphens w:val="0"/>
        <w:spacing w:after="0" w:line="240" w:lineRule="auto"/>
        <w:ind w:left="4962"/>
        <w:rPr>
          <w:rFonts w:ascii="Times New Roman" w:hAnsi="Times New Roman" w:cs="Antiqua"/>
          <w:b/>
          <w:sz w:val="24"/>
          <w:szCs w:val="24"/>
          <w:lang w:eastAsia="ru-RU"/>
        </w:rPr>
      </w:pPr>
      <w:r w:rsidRPr="00364370">
        <w:rPr>
          <w:rFonts w:ascii="Times New Roman" w:hAnsi="Times New Roman" w:cs="Antiqua"/>
          <w:b/>
          <w:sz w:val="24"/>
          <w:szCs w:val="24"/>
          <w:lang w:eastAsia="ru-RU"/>
        </w:rPr>
        <w:t>ЗАТВЕРДЖЕНО</w:t>
      </w:r>
    </w:p>
    <w:p w:rsidR="004D3D03" w:rsidRDefault="004D3D03" w:rsidP="004D3D03">
      <w:pPr>
        <w:spacing w:after="0" w:line="200" w:lineRule="atLeast"/>
        <w:ind w:left="4956" w:firstLine="6"/>
        <w:rPr>
          <w:rFonts w:ascii="Times New Roman" w:hAnsi="Times New Roman" w:cs="Antiqua"/>
          <w:sz w:val="24"/>
          <w:szCs w:val="24"/>
          <w:lang w:eastAsia="ru-RU"/>
        </w:rPr>
      </w:pPr>
      <w:r w:rsidRPr="004D3D03">
        <w:rPr>
          <w:rFonts w:ascii="Times New Roman" w:hAnsi="Times New Roman" w:cs="Antiqua"/>
          <w:sz w:val="24"/>
          <w:szCs w:val="24"/>
          <w:lang w:eastAsia="ru-RU"/>
        </w:rPr>
        <w:t>Наказ</w:t>
      </w:r>
      <w:r w:rsidR="00967520">
        <w:rPr>
          <w:rFonts w:ascii="Times New Roman" w:hAnsi="Times New Roman" w:cs="Antiqua"/>
          <w:sz w:val="24"/>
          <w:szCs w:val="24"/>
          <w:lang w:eastAsia="ru-RU"/>
        </w:rPr>
        <w:t xml:space="preserve"> виконуючого обов’язки</w:t>
      </w:r>
      <w:r w:rsidRPr="004D3D03">
        <w:rPr>
          <w:rFonts w:ascii="Times New Roman" w:hAnsi="Times New Roman" w:cs="Antiqua"/>
          <w:sz w:val="24"/>
          <w:szCs w:val="24"/>
          <w:lang w:eastAsia="ru-RU"/>
        </w:rPr>
        <w:t xml:space="preserve"> директора  Департаменту екології та природних ресурсів Одеської обласної державної адміністрації </w:t>
      </w:r>
    </w:p>
    <w:p w:rsidR="004D3D03" w:rsidRPr="00224364" w:rsidRDefault="004D3D03" w:rsidP="004D3D03">
      <w:pPr>
        <w:spacing w:after="0" w:line="200" w:lineRule="atLeast"/>
        <w:ind w:left="4956" w:firstLine="6"/>
        <w:rPr>
          <w:rFonts w:ascii="Times New Roman" w:hAnsi="Times New Roman"/>
          <w:sz w:val="24"/>
          <w:szCs w:val="24"/>
        </w:rPr>
      </w:pPr>
      <w:r w:rsidRPr="00224364">
        <w:rPr>
          <w:rFonts w:ascii="Times New Roman" w:hAnsi="Times New Roman" w:cs="Antiqua"/>
          <w:sz w:val="24"/>
          <w:szCs w:val="24"/>
          <w:lang w:eastAsia="ru-RU"/>
        </w:rPr>
        <w:t xml:space="preserve">від  </w:t>
      </w:r>
      <w:r w:rsidR="0046408A" w:rsidRPr="00DF3A5F">
        <w:rPr>
          <w:rFonts w:ascii="Times New Roman" w:hAnsi="Times New Roman" w:cs="Antiqua"/>
          <w:sz w:val="24"/>
          <w:szCs w:val="24"/>
          <w:lang w:eastAsia="ru-RU"/>
        </w:rPr>
        <w:t>06</w:t>
      </w:r>
      <w:r w:rsidRPr="00DF3A5F">
        <w:rPr>
          <w:rFonts w:ascii="Times New Roman" w:hAnsi="Times New Roman" w:cs="Antiqua"/>
          <w:sz w:val="24"/>
          <w:szCs w:val="24"/>
          <w:lang w:eastAsia="ru-RU"/>
        </w:rPr>
        <w:t xml:space="preserve"> </w:t>
      </w:r>
      <w:r w:rsidR="00CB6BB1" w:rsidRPr="00DF3A5F">
        <w:rPr>
          <w:rFonts w:ascii="Times New Roman" w:hAnsi="Times New Roman" w:cs="Antiqua"/>
          <w:sz w:val="24"/>
          <w:szCs w:val="24"/>
          <w:lang w:eastAsia="ru-RU"/>
        </w:rPr>
        <w:t>грудня</w:t>
      </w:r>
      <w:r w:rsidRPr="00DF3A5F">
        <w:rPr>
          <w:rFonts w:ascii="Times New Roman" w:hAnsi="Times New Roman" w:cs="Antiqua"/>
          <w:sz w:val="24"/>
          <w:szCs w:val="24"/>
          <w:lang w:eastAsia="ru-RU"/>
        </w:rPr>
        <w:t xml:space="preserve">  2018 року № </w:t>
      </w:r>
      <w:r w:rsidR="0046408A" w:rsidRPr="00DF3A5F">
        <w:rPr>
          <w:rFonts w:ascii="Times New Roman" w:hAnsi="Times New Roman" w:cs="Antiqua"/>
          <w:sz w:val="24"/>
          <w:szCs w:val="24"/>
          <w:lang w:eastAsia="ru-RU"/>
        </w:rPr>
        <w:t>11</w:t>
      </w:r>
      <w:r w:rsidR="003E6717" w:rsidRPr="00DF3A5F">
        <w:rPr>
          <w:rFonts w:ascii="Times New Roman" w:hAnsi="Times New Roman" w:cs="Antiqua"/>
          <w:sz w:val="24"/>
          <w:szCs w:val="24"/>
          <w:lang w:eastAsia="ru-RU"/>
        </w:rPr>
        <w:t>4</w:t>
      </w:r>
      <w:r w:rsidRPr="00224364">
        <w:rPr>
          <w:rFonts w:ascii="Times New Roman" w:hAnsi="Times New Roman" w:cs="Antiqua"/>
          <w:sz w:val="24"/>
          <w:szCs w:val="24"/>
          <w:lang w:eastAsia="ru-RU"/>
        </w:rPr>
        <w:t>-ОД</w:t>
      </w:r>
    </w:p>
    <w:p w:rsidR="004D3D03" w:rsidRDefault="004D3D03" w:rsidP="004D3D03">
      <w:pPr>
        <w:suppressAutoHyphens w:val="0"/>
        <w:spacing w:after="0" w:line="240" w:lineRule="auto"/>
        <w:ind w:firstLine="709"/>
        <w:jc w:val="center"/>
        <w:rPr>
          <w:rFonts w:ascii="Times New Roman" w:hAnsi="Times New Roman"/>
          <w:b/>
          <w:sz w:val="24"/>
          <w:szCs w:val="24"/>
          <w:lang w:eastAsia="en-US"/>
        </w:rPr>
      </w:pPr>
    </w:p>
    <w:p w:rsidR="004D3D03" w:rsidRPr="001169D5" w:rsidRDefault="004D3D03" w:rsidP="004D3D03">
      <w:pPr>
        <w:suppressAutoHyphens w:val="0"/>
        <w:spacing w:after="0" w:line="240" w:lineRule="auto"/>
        <w:ind w:firstLine="709"/>
        <w:jc w:val="center"/>
        <w:rPr>
          <w:rFonts w:ascii="Times New Roman" w:hAnsi="Times New Roman"/>
          <w:b/>
          <w:sz w:val="24"/>
          <w:szCs w:val="24"/>
          <w:lang w:eastAsia="en-US"/>
        </w:rPr>
      </w:pPr>
      <w:r w:rsidRPr="001169D5">
        <w:rPr>
          <w:rFonts w:ascii="Times New Roman" w:hAnsi="Times New Roman"/>
          <w:b/>
          <w:sz w:val="24"/>
          <w:szCs w:val="24"/>
          <w:lang w:eastAsia="en-US"/>
        </w:rPr>
        <w:t>Умови</w:t>
      </w:r>
      <w:r>
        <w:rPr>
          <w:rFonts w:ascii="Times New Roman" w:hAnsi="Times New Roman"/>
          <w:b/>
          <w:sz w:val="24"/>
          <w:szCs w:val="24"/>
          <w:lang w:eastAsia="en-US"/>
        </w:rPr>
        <w:t xml:space="preserve"> </w:t>
      </w:r>
    </w:p>
    <w:p w:rsidR="00CB6BB1" w:rsidRDefault="004D3D03" w:rsidP="004D3D03">
      <w:pPr>
        <w:spacing w:after="0" w:line="200" w:lineRule="atLeast"/>
        <w:ind w:left="45"/>
        <w:jc w:val="center"/>
        <w:rPr>
          <w:rFonts w:ascii="Times New Roman" w:hAnsi="Times New Roman"/>
          <w:b/>
          <w:sz w:val="24"/>
          <w:szCs w:val="24"/>
          <w:lang w:eastAsia="en-US"/>
        </w:rPr>
      </w:pPr>
      <w:r w:rsidRPr="004D3D03">
        <w:rPr>
          <w:rFonts w:ascii="Times New Roman" w:hAnsi="Times New Roman"/>
          <w:b/>
          <w:sz w:val="24"/>
          <w:szCs w:val="24"/>
          <w:lang w:eastAsia="en-US"/>
        </w:rPr>
        <w:t>проведення конкурсу на за</w:t>
      </w:r>
      <w:r w:rsidR="00FB7469">
        <w:rPr>
          <w:rFonts w:ascii="Times New Roman" w:hAnsi="Times New Roman"/>
          <w:b/>
          <w:sz w:val="24"/>
          <w:szCs w:val="24"/>
          <w:lang w:eastAsia="en-US"/>
        </w:rPr>
        <w:t>міщенн</w:t>
      </w:r>
      <w:r w:rsidRPr="004D3D03">
        <w:rPr>
          <w:rFonts w:ascii="Times New Roman" w:hAnsi="Times New Roman"/>
          <w:b/>
          <w:sz w:val="24"/>
          <w:szCs w:val="24"/>
          <w:lang w:eastAsia="en-US"/>
        </w:rPr>
        <w:t>я посади державної служби категорії «</w:t>
      </w:r>
      <w:r w:rsidR="00FB7469">
        <w:rPr>
          <w:rFonts w:ascii="Times New Roman" w:hAnsi="Times New Roman"/>
          <w:b/>
          <w:sz w:val="24"/>
          <w:szCs w:val="24"/>
          <w:lang w:eastAsia="en-US"/>
        </w:rPr>
        <w:t>В</w:t>
      </w:r>
      <w:r w:rsidRPr="004D3D03">
        <w:rPr>
          <w:rFonts w:ascii="Times New Roman" w:hAnsi="Times New Roman"/>
          <w:b/>
          <w:sz w:val="24"/>
          <w:szCs w:val="24"/>
          <w:lang w:eastAsia="en-US"/>
        </w:rPr>
        <w:t xml:space="preserve">» - </w:t>
      </w:r>
      <w:r w:rsidR="00F43F76">
        <w:rPr>
          <w:rFonts w:ascii="Times New Roman" w:hAnsi="Times New Roman"/>
          <w:b/>
          <w:sz w:val="24"/>
          <w:szCs w:val="24"/>
          <w:lang w:eastAsia="en-US"/>
        </w:rPr>
        <w:t xml:space="preserve"> </w:t>
      </w:r>
    </w:p>
    <w:p w:rsidR="004D3D03" w:rsidRDefault="00FB7469" w:rsidP="004D3D03">
      <w:pPr>
        <w:spacing w:after="0" w:line="200" w:lineRule="atLeast"/>
        <w:ind w:left="45"/>
        <w:jc w:val="center"/>
        <w:rPr>
          <w:rFonts w:ascii="Times New Roman" w:hAnsi="Times New Roman"/>
          <w:b/>
          <w:sz w:val="24"/>
          <w:szCs w:val="24"/>
          <w:lang w:eastAsia="en-US"/>
        </w:rPr>
      </w:pPr>
      <w:r>
        <w:rPr>
          <w:rFonts w:ascii="Times New Roman" w:hAnsi="Times New Roman"/>
          <w:b/>
          <w:sz w:val="24"/>
          <w:szCs w:val="24"/>
          <w:lang w:eastAsia="en-US"/>
        </w:rPr>
        <w:t xml:space="preserve">спеціаліста відділу стратегічного планування та моніторингу  </w:t>
      </w:r>
      <w:r w:rsidR="00042EAD">
        <w:rPr>
          <w:rFonts w:ascii="Times New Roman" w:hAnsi="Times New Roman"/>
          <w:b/>
          <w:sz w:val="24"/>
          <w:szCs w:val="24"/>
          <w:lang w:eastAsia="en-US"/>
        </w:rPr>
        <w:t xml:space="preserve">                            </w:t>
      </w:r>
      <w:r>
        <w:rPr>
          <w:rFonts w:ascii="Times New Roman" w:hAnsi="Times New Roman"/>
          <w:b/>
          <w:sz w:val="24"/>
          <w:szCs w:val="24"/>
          <w:lang w:eastAsia="en-US"/>
        </w:rPr>
        <w:t xml:space="preserve">управління природоохоронних програм, бухгалтерського обліку, </w:t>
      </w:r>
      <w:r w:rsidR="00042EAD">
        <w:rPr>
          <w:rFonts w:ascii="Times New Roman" w:hAnsi="Times New Roman"/>
          <w:b/>
          <w:sz w:val="24"/>
          <w:szCs w:val="24"/>
          <w:lang w:eastAsia="en-US"/>
        </w:rPr>
        <w:t xml:space="preserve">                         </w:t>
      </w:r>
      <w:r>
        <w:rPr>
          <w:rFonts w:ascii="Times New Roman" w:hAnsi="Times New Roman"/>
          <w:b/>
          <w:sz w:val="24"/>
          <w:szCs w:val="24"/>
          <w:lang w:eastAsia="en-US"/>
        </w:rPr>
        <w:t xml:space="preserve">фінансової звітності та організаційного забезпечення </w:t>
      </w:r>
      <w:r w:rsidR="00042EAD">
        <w:rPr>
          <w:rFonts w:ascii="Times New Roman" w:hAnsi="Times New Roman"/>
          <w:b/>
          <w:sz w:val="24"/>
          <w:szCs w:val="24"/>
          <w:lang w:eastAsia="en-US"/>
        </w:rPr>
        <w:t xml:space="preserve">                                                                                     </w:t>
      </w:r>
      <w:r w:rsidR="004D3D03" w:rsidRPr="004D3D03">
        <w:rPr>
          <w:rFonts w:ascii="Times New Roman" w:hAnsi="Times New Roman"/>
          <w:b/>
          <w:sz w:val="24"/>
          <w:szCs w:val="24"/>
          <w:lang w:eastAsia="en-US"/>
        </w:rPr>
        <w:t xml:space="preserve">Департаменту екології та природних ресурсів </w:t>
      </w:r>
    </w:p>
    <w:p w:rsidR="004D3D03" w:rsidRDefault="004D3D03" w:rsidP="004D3D03">
      <w:pPr>
        <w:spacing w:after="0" w:line="200" w:lineRule="atLeast"/>
        <w:ind w:left="45"/>
        <w:jc w:val="center"/>
        <w:rPr>
          <w:rFonts w:ascii="Times New Roman" w:hAnsi="Times New Roman"/>
          <w:b/>
          <w:sz w:val="24"/>
          <w:szCs w:val="24"/>
          <w:lang w:eastAsia="en-US"/>
        </w:rPr>
      </w:pPr>
      <w:r w:rsidRPr="004D3D03">
        <w:rPr>
          <w:rFonts w:ascii="Times New Roman" w:hAnsi="Times New Roman"/>
          <w:b/>
          <w:sz w:val="24"/>
          <w:szCs w:val="24"/>
          <w:lang w:eastAsia="en-US"/>
        </w:rPr>
        <w:t>Одеської обласної державної адміністрації</w:t>
      </w:r>
      <w:r w:rsidR="00FB7469">
        <w:rPr>
          <w:rFonts w:ascii="Times New Roman" w:hAnsi="Times New Roman"/>
          <w:b/>
          <w:sz w:val="24"/>
          <w:szCs w:val="24"/>
          <w:lang w:eastAsia="en-US"/>
        </w:rPr>
        <w:t xml:space="preserve"> </w:t>
      </w:r>
    </w:p>
    <w:p w:rsidR="00FB7469" w:rsidRPr="004D3D03" w:rsidRDefault="00FB7469" w:rsidP="00FB7469">
      <w:pPr>
        <w:spacing w:after="0" w:line="200" w:lineRule="atLeast"/>
        <w:ind w:left="45"/>
        <w:jc w:val="center"/>
        <w:rPr>
          <w:rFonts w:ascii="Times New Roman" w:hAnsi="Times New Roman"/>
          <w:b/>
          <w:sz w:val="24"/>
          <w:szCs w:val="24"/>
          <w:lang w:eastAsia="en-US"/>
        </w:rPr>
      </w:pPr>
      <w:r w:rsidRPr="002B242A">
        <w:rPr>
          <w:rFonts w:ascii="Times New Roman" w:hAnsi="Times New Roman"/>
          <w:b/>
          <w:bCs/>
          <w:sz w:val="24"/>
          <w:szCs w:val="24"/>
          <w:lang w:eastAsia="en-US"/>
        </w:rPr>
        <w:t>(на період  відпустки для догляду за дитиною основного працівника)</w:t>
      </w:r>
    </w:p>
    <w:p w:rsidR="004D3D03" w:rsidRPr="001169D5" w:rsidRDefault="004D3D03" w:rsidP="004D3D03">
      <w:pPr>
        <w:spacing w:after="0" w:line="200" w:lineRule="atLeast"/>
        <w:ind w:left="45"/>
        <w:jc w:val="center"/>
        <w:rPr>
          <w:rFonts w:ascii="Times New Roman" w:hAnsi="Times New Roman"/>
          <w:sz w:val="24"/>
          <w:szCs w:val="24"/>
        </w:rPr>
      </w:pPr>
      <w:r w:rsidRPr="004D3D03">
        <w:rPr>
          <w:rFonts w:ascii="Times New Roman" w:hAnsi="Times New Roman"/>
          <w:b/>
          <w:sz w:val="24"/>
          <w:szCs w:val="24"/>
          <w:lang w:eastAsia="en-US"/>
        </w:rPr>
        <w:t>м. Одеса, 65107, вул. Канатна, 83</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141"/>
        <w:gridCol w:w="1843"/>
        <w:gridCol w:w="567"/>
        <w:gridCol w:w="7025"/>
      </w:tblGrid>
      <w:tr w:rsidR="004D3D03" w:rsidRPr="0061207B" w:rsidTr="004D3D03">
        <w:tc>
          <w:tcPr>
            <w:tcW w:w="10065" w:type="dxa"/>
            <w:gridSpan w:val="5"/>
          </w:tcPr>
          <w:p w:rsidR="004D3D03" w:rsidRPr="0061207B" w:rsidRDefault="004D3D03" w:rsidP="00391ED0">
            <w:pPr>
              <w:spacing w:after="0" w:line="200" w:lineRule="atLeast"/>
              <w:jc w:val="center"/>
              <w:rPr>
                <w:rFonts w:ascii="Times New Roman" w:hAnsi="Times New Roman"/>
                <w:b/>
                <w:sz w:val="24"/>
                <w:szCs w:val="24"/>
              </w:rPr>
            </w:pPr>
            <w:r w:rsidRPr="0061207B">
              <w:rPr>
                <w:rFonts w:ascii="Times New Roman" w:hAnsi="Times New Roman"/>
                <w:b/>
                <w:sz w:val="24"/>
                <w:szCs w:val="24"/>
              </w:rPr>
              <w:t>Загальні умови</w:t>
            </w:r>
          </w:p>
        </w:tc>
      </w:tr>
      <w:tr w:rsidR="00B1513A" w:rsidRPr="0061207B" w:rsidTr="00E94A79">
        <w:tc>
          <w:tcPr>
            <w:tcW w:w="2473" w:type="dxa"/>
            <w:gridSpan w:val="3"/>
          </w:tcPr>
          <w:p w:rsidR="00B1513A" w:rsidRPr="00D674A7" w:rsidRDefault="00B1513A" w:rsidP="00B1513A">
            <w:pPr>
              <w:spacing w:after="0" w:line="200" w:lineRule="atLeast"/>
              <w:jc w:val="center"/>
              <w:rPr>
                <w:rFonts w:ascii="Times New Roman" w:hAnsi="Times New Roman"/>
                <w:b/>
                <w:sz w:val="24"/>
                <w:szCs w:val="24"/>
              </w:rPr>
            </w:pPr>
            <w:r w:rsidRPr="00D674A7">
              <w:rPr>
                <w:rFonts w:ascii="Times New Roman" w:hAnsi="Times New Roman"/>
                <w:b/>
                <w:sz w:val="24"/>
                <w:szCs w:val="24"/>
              </w:rPr>
              <w:t>Посадові обов’язки</w:t>
            </w:r>
          </w:p>
        </w:tc>
        <w:tc>
          <w:tcPr>
            <w:tcW w:w="7592" w:type="dxa"/>
            <w:gridSpan w:val="2"/>
            <w:tcBorders>
              <w:top w:val="single" w:sz="4" w:space="0" w:color="auto"/>
              <w:left w:val="single" w:sz="4" w:space="0" w:color="auto"/>
              <w:bottom w:val="single" w:sz="4" w:space="0" w:color="auto"/>
              <w:right w:val="single" w:sz="4" w:space="0" w:color="auto"/>
            </w:tcBorders>
          </w:tcPr>
          <w:p w:rsidR="008E5EC2" w:rsidRPr="008E5EC2" w:rsidRDefault="008E5EC2" w:rsidP="008E5EC2">
            <w:pPr>
              <w:spacing w:after="0" w:line="240" w:lineRule="auto"/>
              <w:jc w:val="both"/>
              <w:rPr>
                <w:rFonts w:ascii="Times New Roman" w:hAnsi="Times New Roman"/>
                <w:sz w:val="24"/>
                <w:szCs w:val="24"/>
              </w:rPr>
            </w:pPr>
            <w:r w:rsidRPr="008E5EC2">
              <w:rPr>
                <w:rFonts w:ascii="Times New Roman" w:hAnsi="Times New Roman"/>
                <w:sz w:val="24"/>
                <w:szCs w:val="24"/>
              </w:rPr>
              <w:t>1. Бере участь у складанні поточного і перспективного планів роботи відділу.</w:t>
            </w:r>
          </w:p>
          <w:p w:rsidR="008E5EC2" w:rsidRPr="008E5EC2" w:rsidRDefault="008E5EC2" w:rsidP="008E5EC2">
            <w:pPr>
              <w:spacing w:after="0" w:line="240" w:lineRule="auto"/>
              <w:jc w:val="both"/>
              <w:rPr>
                <w:rFonts w:ascii="Times New Roman" w:hAnsi="Times New Roman"/>
                <w:sz w:val="24"/>
                <w:szCs w:val="24"/>
              </w:rPr>
            </w:pPr>
            <w:r w:rsidRPr="008E5EC2">
              <w:rPr>
                <w:rFonts w:ascii="Times New Roman" w:hAnsi="Times New Roman"/>
                <w:sz w:val="24"/>
                <w:szCs w:val="24"/>
              </w:rPr>
              <w:t>2. Приймає участь у розгляді запитів на фінансування природоохоронних заходів за рахунок Державного та обласного природоохоронних фондів.</w:t>
            </w:r>
          </w:p>
          <w:p w:rsidR="008E5EC2" w:rsidRPr="008E5EC2" w:rsidRDefault="008E5EC2" w:rsidP="008E5EC2">
            <w:pPr>
              <w:spacing w:after="0" w:line="240" w:lineRule="auto"/>
              <w:jc w:val="both"/>
              <w:rPr>
                <w:rFonts w:ascii="Times New Roman" w:hAnsi="Times New Roman"/>
                <w:sz w:val="24"/>
                <w:szCs w:val="24"/>
              </w:rPr>
            </w:pPr>
            <w:r w:rsidRPr="008E5EC2">
              <w:rPr>
                <w:rFonts w:ascii="Times New Roman" w:hAnsi="Times New Roman"/>
                <w:sz w:val="24"/>
                <w:szCs w:val="24"/>
              </w:rPr>
              <w:t>3. Приймає участь у формуванні Переліку природоохоронних заходів для розгляду на сесії обласної ради на плановий бюджетний період.</w:t>
            </w:r>
          </w:p>
          <w:p w:rsidR="008E5EC2" w:rsidRPr="008E5EC2" w:rsidRDefault="008E5EC2" w:rsidP="008E5EC2">
            <w:pPr>
              <w:spacing w:after="0" w:line="240" w:lineRule="auto"/>
              <w:jc w:val="both"/>
              <w:rPr>
                <w:rFonts w:ascii="Times New Roman" w:hAnsi="Times New Roman"/>
                <w:sz w:val="24"/>
                <w:szCs w:val="24"/>
              </w:rPr>
            </w:pPr>
            <w:r w:rsidRPr="008E5EC2">
              <w:rPr>
                <w:rFonts w:ascii="Times New Roman" w:hAnsi="Times New Roman"/>
                <w:sz w:val="24"/>
                <w:szCs w:val="24"/>
              </w:rPr>
              <w:t>4. Приймає участь у підготовці необхідних матеріалів до відповідних розділів щорічних звітів "Регіональна доповідь про стан навколишнього природного середовища", "Екологічний паспорт регіону".</w:t>
            </w:r>
          </w:p>
          <w:p w:rsidR="008E5EC2" w:rsidRPr="008E5EC2" w:rsidRDefault="008E5EC2" w:rsidP="008E5EC2">
            <w:pPr>
              <w:spacing w:after="0" w:line="240" w:lineRule="auto"/>
              <w:jc w:val="both"/>
              <w:rPr>
                <w:rFonts w:ascii="Times New Roman" w:hAnsi="Times New Roman"/>
                <w:sz w:val="24"/>
                <w:szCs w:val="24"/>
              </w:rPr>
            </w:pPr>
            <w:r w:rsidRPr="008E5EC2">
              <w:rPr>
                <w:rFonts w:ascii="Times New Roman" w:hAnsi="Times New Roman"/>
                <w:sz w:val="24"/>
                <w:szCs w:val="24"/>
              </w:rPr>
              <w:t>5. Веде збір матеріалів  про результати виконання природоохоронних заходів за бюджетними програмами Державного фонду охорони навколишнього природного середовища.</w:t>
            </w:r>
          </w:p>
          <w:p w:rsidR="008E5EC2" w:rsidRPr="008E5EC2" w:rsidRDefault="008E5EC2" w:rsidP="008E5EC2">
            <w:pPr>
              <w:spacing w:after="0" w:line="240" w:lineRule="auto"/>
              <w:jc w:val="both"/>
              <w:rPr>
                <w:rFonts w:ascii="Times New Roman" w:hAnsi="Times New Roman"/>
                <w:sz w:val="24"/>
                <w:szCs w:val="24"/>
              </w:rPr>
            </w:pPr>
            <w:r w:rsidRPr="008E5EC2">
              <w:rPr>
                <w:rFonts w:ascii="Times New Roman" w:hAnsi="Times New Roman"/>
                <w:sz w:val="24"/>
                <w:szCs w:val="24"/>
              </w:rPr>
              <w:t>6. Узагальнює інформацію щодо виконання планів роботи відділу і Департаменту та готує аналітичну довідку.</w:t>
            </w:r>
          </w:p>
          <w:p w:rsidR="008E5EC2" w:rsidRPr="008E5EC2" w:rsidRDefault="008E5EC2" w:rsidP="008E5EC2">
            <w:pPr>
              <w:spacing w:after="0" w:line="240" w:lineRule="auto"/>
              <w:jc w:val="both"/>
              <w:rPr>
                <w:rFonts w:ascii="Times New Roman" w:hAnsi="Times New Roman"/>
                <w:sz w:val="24"/>
                <w:szCs w:val="24"/>
              </w:rPr>
            </w:pPr>
            <w:r w:rsidRPr="008E5EC2">
              <w:rPr>
                <w:rFonts w:ascii="Times New Roman" w:hAnsi="Times New Roman"/>
                <w:sz w:val="24"/>
                <w:szCs w:val="24"/>
              </w:rPr>
              <w:t>7. Розглядає у межах своєї компетенції звернення громадян, підприємств, установ, організацій.</w:t>
            </w:r>
          </w:p>
          <w:p w:rsidR="008E5EC2" w:rsidRPr="008E5EC2" w:rsidRDefault="008E5EC2" w:rsidP="008E5EC2">
            <w:pPr>
              <w:spacing w:after="0" w:line="240" w:lineRule="auto"/>
              <w:jc w:val="both"/>
              <w:rPr>
                <w:rFonts w:ascii="Times New Roman" w:hAnsi="Times New Roman"/>
                <w:sz w:val="24"/>
                <w:szCs w:val="24"/>
              </w:rPr>
            </w:pPr>
            <w:r w:rsidRPr="008E5EC2">
              <w:rPr>
                <w:rFonts w:ascii="Times New Roman" w:hAnsi="Times New Roman"/>
                <w:sz w:val="24"/>
                <w:szCs w:val="24"/>
              </w:rPr>
              <w:t>8. В межах компетенції готує відповіді на запити до доступу до публічної інформації, розпорядником якої є Департамент.</w:t>
            </w:r>
          </w:p>
          <w:p w:rsidR="008E5EC2" w:rsidRPr="008E5EC2" w:rsidRDefault="008E5EC2" w:rsidP="008E5EC2">
            <w:pPr>
              <w:spacing w:after="0" w:line="240" w:lineRule="auto"/>
              <w:jc w:val="both"/>
              <w:rPr>
                <w:rFonts w:ascii="Times New Roman" w:hAnsi="Times New Roman"/>
                <w:sz w:val="24"/>
                <w:szCs w:val="24"/>
              </w:rPr>
            </w:pPr>
            <w:r w:rsidRPr="008E5EC2">
              <w:rPr>
                <w:rFonts w:ascii="Times New Roman" w:hAnsi="Times New Roman"/>
                <w:sz w:val="24"/>
                <w:szCs w:val="24"/>
              </w:rPr>
              <w:t xml:space="preserve">9. Формує необхідні інформаційні матеріали для оновлення офіційного веб-сайту та сторінці </w:t>
            </w:r>
            <w:proofErr w:type="spellStart"/>
            <w:r w:rsidRPr="008E5EC2">
              <w:rPr>
                <w:rFonts w:ascii="Times New Roman" w:hAnsi="Times New Roman"/>
                <w:sz w:val="24"/>
                <w:szCs w:val="24"/>
              </w:rPr>
              <w:t>Facebook</w:t>
            </w:r>
            <w:proofErr w:type="spellEnd"/>
            <w:r w:rsidRPr="008E5EC2">
              <w:rPr>
                <w:rFonts w:ascii="Times New Roman" w:hAnsi="Times New Roman"/>
                <w:sz w:val="24"/>
                <w:szCs w:val="24"/>
              </w:rPr>
              <w:t xml:space="preserve"> Департаменту.</w:t>
            </w:r>
          </w:p>
          <w:p w:rsidR="008E5EC2" w:rsidRPr="008E5EC2" w:rsidRDefault="008E5EC2" w:rsidP="008E5EC2">
            <w:pPr>
              <w:spacing w:after="0" w:line="240" w:lineRule="auto"/>
              <w:jc w:val="both"/>
              <w:rPr>
                <w:rFonts w:ascii="Times New Roman" w:hAnsi="Times New Roman"/>
                <w:sz w:val="24"/>
                <w:szCs w:val="24"/>
              </w:rPr>
            </w:pPr>
            <w:r w:rsidRPr="008E5EC2">
              <w:rPr>
                <w:rFonts w:ascii="Times New Roman" w:hAnsi="Times New Roman"/>
                <w:sz w:val="24"/>
                <w:szCs w:val="24"/>
              </w:rPr>
              <w:t>10. Забезпечує прийом та відправку електронної пошти.</w:t>
            </w:r>
          </w:p>
          <w:p w:rsidR="00B1513A" w:rsidRPr="00B1513A" w:rsidRDefault="008E5EC2" w:rsidP="008E5EC2">
            <w:pPr>
              <w:spacing w:after="0" w:line="240" w:lineRule="auto"/>
              <w:jc w:val="both"/>
              <w:rPr>
                <w:rFonts w:ascii="Times New Roman" w:hAnsi="Times New Roman"/>
                <w:sz w:val="24"/>
                <w:szCs w:val="24"/>
              </w:rPr>
            </w:pPr>
            <w:r w:rsidRPr="008E5EC2">
              <w:rPr>
                <w:rFonts w:ascii="Times New Roman" w:hAnsi="Times New Roman"/>
                <w:sz w:val="24"/>
                <w:szCs w:val="24"/>
              </w:rPr>
              <w:t>11. Здійснює листування з питань повноважень відділу.</w:t>
            </w:r>
          </w:p>
        </w:tc>
      </w:tr>
      <w:tr w:rsidR="00B1513A" w:rsidRPr="0061207B" w:rsidTr="00FB7469">
        <w:trPr>
          <w:trHeight w:val="4196"/>
        </w:trPr>
        <w:tc>
          <w:tcPr>
            <w:tcW w:w="2473" w:type="dxa"/>
            <w:gridSpan w:val="3"/>
          </w:tcPr>
          <w:p w:rsidR="00B1513A" w:rsidRPr="00D674A7" w:rsidRDefault="00B1513A" w:rsidP="00B1513A">
            <w:pPr>
              <w:spacing w:after="0" w:line="200" w:lineRule="atLeast"/>
              <w:jc w:val="center"/>
              <w:rPr>
                <w:rFonts w:ascii="Times New Roman" w:hAnsi="Times New Roman"/>
                <w:b/>
                <w:sz w:val="24"/>
                <w:szCs w:val="24"/>
              </w:rPr>
            </w:pPr>
            <w:r w:rsidRPr="00D674A7">
              <w:rPr>
                <w:rFonts w:ascii="Times New Roman" w:hAnsi="Times New Roman"/>
                <w:b/>
                <w:sz w:val="24"/>
                <w:szCs w:val="24"/>
              </w:rPr>
              <w:t>Умови оплати праці</w:t>
            </w:r>
          </w:p>
        </w:tc>
        <w:tc>
          <w:tcPr>
            <w:tcW w:w="7592" w:type="dxa"/>
            <w:gridSpan w:val="2"/>
            <w:tcBorders>
              <w:top w:val="single" w:sz="4" w:space="0" w:color="auto"/>
              <w:left w:val="single" w:sz="4" w:space="0" w:color="auto"/>
              <w:bottom w:val="single" w:sz="4" w:space="0" w:color="auto"/>
              <w:right w:val="single" w:sz="4" w:space="0" w:color="auto"/>
            </w:tcBorders>
          </w:tcPr>
          <w:p w:rsidR="00B1513A" w:rsidRPr="00B1513A" w:rsidRDefault="00B1513A" w:rsidP="00B1513A">
            <w:pPr>
              <w:spacing w:after="0" w:line="240" w:lineRule="auto"/>
              <w:ind w:left="57"/>
              <w:rPr>
                <w:rFonts w:ascii="Times New Roman" w:hAnsi="Times New Roman"/>
                <w:kern w:val="2"/>
                <w:sz w:val="24"/>
                <w:szCs w:val="24"/>
              </w:rPr>
            </w:pPr>
            <w:r w:rsidRPr="00B1513A">
              <w:rPr>
                <w:rFonts w:ascii="Times New Roman" w:hAnsi="Times New Roman"/>
                <w:kern w:val="2"/>
                <w:sz w:val="24"/>
                <w:szCs w:val="24"/>
              </w:rPr>
              <w:t xml:space="preserve">1) посадовий оклад – </w:t>
            </w:r>
            <w:r w:rsidR="00FB7469">
              <w:rPr>
                <w:rFonts w:ascii="Times New Roman" w:hAnsi="Times New Roman"/>
                <w:kern w:val="2"/>
                <w:sz w:val="24"/>
                <w:szCs w:val="24"/>
              </w:rPr>
              <w:t>36</w:t>
            </w:r>
            <w:r w:rsidRPr="00B1513A">
              <w:rPr>
                <w:rFonts w:ascii="Times New Roman" w:hAnsi="Times New Roman"/>
                <w:kern w:val="2"/>
                <w:sz w:val="24"/>
                <w:szCs w:val="24"/>
              </w:rPr>
              <w:t xml:space="preserve">00,00 грн.,  </w:t>
            </w:r>
          </w:p>
          <w:p w:rsidR="00B1513A" w:rsidRPr="00B1513A" w:rsidRDefault="00B1513A" w:rsidP="00B1513A">
            <w:pPr>
              <w:spacing w:after="0" w:line="240" w:lineRule="auto"/>
              <w:ind w:left="57"/>
              <w:rPr>
                <w:rFonts w:ascii="Times New Roman" w:hAnsi="Times New Roman"/>
                <w:kern w:val="2"/>
                <w:sz w:val="24"/>
                <w:szCs w:val="24"/>
              </w:rPr>
            </w:pPr>
            <w:r w:rsidRPr="00B1513A">
              <w:rPr>
                <w:rFonts w:ascii="Times New Roman" w:hAnsi="Times New Roman"/>
                <w:kern w:val="2"/>
                <w:sz w:val="24"/>
                <w:szCs w:val="24"/>
              </w:rPr>
              <w:t>2) надбавка за вислугу років на державній службі на рівні 3 відсотків посадового окладу державного службовця за кожний календарний рік стажу державної служби, але не більше 50 відсотків посадового окладу;</w:t>
            </w:r>
          </w:p>
          <w:p w:rsidR="00B1513A" w:rsidRPr="00B1513A" w:rsidRDefault="00B1513A" w:rsidP="00B1513A">
            <w:pPr>
              <w:spacing w:after="0" w:line="240" w:lineRule="auto"/>
              <w:ind w:left="57"/>
              <w:rPr>
                <w:rFonts w:ascii="Times New Roman" w:hAnsi="Times New Roman"/>
                <w:kern w:val="2"/>
                <w:sz w:val="24"/>
                <w:szCs w:val="24"/>
              </w:rPr>
            </w:pPr>
            <w:r w:rsidRPr="00B1513A">
              <w:rPr>
                <w:rFonts w:ascii="Times New Roman" w:hAnsi="Times New Roman"/>
                <w:kern w:val="2"/>
                <w:sz w:val="24"/>
                <w:szCs w:val="24"/>
              </w:rPr>
              <w:t>3) надбавка до посадового окладу за ранг — відповідно до постанови Кабінету Міністрів України від 18 січня 2017 року № 15 “Питання оплати праці працівників державних органів ”;</w:t>
            </w:r>
          </w:p>
          <w:p w:rsidR="00B1513A" w:rsidRPr="00B1513A" w:rsidRDefault="00B1513A" w:rsidP="00B1513A">
            <w:pPr>
              <w:spacing w:after="0" w:line="240" w:lineRule="auto"/>
              <w:ind w:left="57"/>
              <w:rPr>
                <w:rFonts w:ascii="Times New Roman" w:hAnsi="Times New Roman"/>
                <w:kern w:val="2"/>
                <w:sz w:val="24"/>
                <w:szCs w:val="24"/>
              </w:rPr>
            </w:pPr>
            <w:r w:rsidRPr="00B1513A">
              <w:rPr>
                <w:rFonts w:ascii="Times New Roman" w:hAnsi="Times New Roman"/>
                <w:kern w:val="2"/>
                <w:sz w:val="24"/>
                <w:szCs w:val="24"/>
              </w:rPr>
              <w:t>4) інші доплати та премії відповідно до статті 52 Закону України “Про державну службу ”;</w:t>
            </w:r>
          </w:p>
          <w:p w:rsidR="00B1513A" w:rsidRPr="00B1513A" w:rsidRDefault="00B1513A" w:rsidP="00B1513A">
            <w:pPr>
              <w:rPr>
                <w:rFonts w:ascii="Times New Roman" w:hAnsi="Times New Roman"/>
                <w:kern w:val="2"/>
                <w:sz w:val="24"/>
                <w:szCs w:val="24"/>
              </w:rPr>
            </w:pPr>
            <w:r w:rsidRPr="00B1513A">
              <w:rPr>
                <w:rFonts w:ascii="Times New Roman" w:hAnsi="Times New Roman"/>
                <w:kern w:val="2"/>
                <w:sz w:val="24"/>
                <w:szCs w:val="24"/>
              </w:rPr>
              <w:t xml:space="preserve"> 5) додаткові стимулюючі виплати у вигляді надбавки за інтенсивність праці та надбавки за виконання особливо важливої роботи відповідно до Положення про застосування стимулюючих виплат державним службовцям, затвердженого постановою Кабінету Міністрів України від 18 січня 2017 року</w:t>
            </w:r>
            <w:r w:rsidRPr="00B1513A">
              <w:rPr>
                <w:rFonts w:ascii="Verdana" w:hAnsi="Verdana" w:cs="Verdana"/>
                <w:kern w:val="2"/>
                <w:sz w:val="24"/>
                <w:szCs w:val="24"/>
              </w:rPr>
              <w:t xml:space="preserve"> </w:t>
            </w:r>
            <w:r w:rsidRPr="00B1513A">
              <w:rPr>
                <w:rFonts w:ascii="Times New Roman" w:hAnsi="Times New Roman"/>
                <w:kern w:val="2"/>
                <w:sz w:val="24"/>
                <w:szCs w:val="24"/>
              </w:rPr>
              <w:t>№ 15.</w:t>
            </w:r>
          </w:p>
        </w:tc>
      </w:tr>
      <w:tr w:rsidR="00B1513A" w:rsidRPr="0061207B" w:rsidTr="00E94A79">
        <w:tc>
          <w:tcPr>
            <w:tcW w:w="2473" w:type="dxa"/>
            <w:gridSpan w:val="3"/>
          </w:tcPr>
          <w:p w:rsidR="00B1513A" w:rsidRPr="00D674A7" w:rsidRDefault="00B1513A" w:rsidP="00B1513A">
            <w:pPr>
              <w:spacing w:after="0" w:line="200" w:lineRule="atLeast"/>
              <w:jc w:val="center"/>
              <w:rPr>
                <w:rFonts w:ascii="Times New Roman" w:hAnsi="Times New Roman"/>
                <w:b/>
                <w:sz w:val="24"/>
                <w:szCs w:val="24"/>
              </w:rPr>
            </w:pPr>
            <w:r w:rsidRPr="00D674A7">
              <w:rPr>
                <w:rFonts w:ascii="Times New Roman" w:hAnsi="Times New Roman"/>
                <w:b/>
                <w:sz w:val="24"/>
                <w:szCs w:val="24"/>
              </w:rPr>
              <w:lastRenderedPageBreak/>
              <w:t>Інформація про строковість чи безстроковість призначення на посаду</w:t>
            </w:r>
          </w:p>
        </w:tc>
        <w:tc>
          <w:tcPr>
            <w:tcW w:w="7592" w:type="dxa"/>
            <w:gridSpan w:val="2"/>
            <w:tcBorders>
              <w:top w:val="single" w:sz="4" w:space="0" w:color="auto"/>
              <w:left w:val="single" w:sz="4" w:space="0" w:color="auto"/>
              <w:bottom w:val="single" w:sz="4" w:space="0" w:color="auto"/>
              <w:right w:val="single" w:sz="4" w:space="0" w:color="auto"/>
            </w:tcBorders>
          </w:tcPr>
          <w:p w:rsidR="0046408A" w:rsidRDefault="0046408A" w:rsidP="0046408A">
            <w:pPr>
              <w:spacing w:after="0" w:line="240" w:lineRule="auto"/>
              <w:rPr>
                <w:rFonts w:ascii="Times New Roman" w:hAnsi="Times New Roman"/>
                <w:sz w:val="24"/>
                <w:szCs w:val="24"/>
              </w:rPr>
            </w:pPr>
            <w:r>
              <w:rPr>
                <w:rFonts w:ascii="Times New Roman" w:hAnsi="Times New Roman"/>
                <w:sz w:val="24"/>
                <w:szCs w:val="24"/>
              </w:rPr>
              <w:t xml:space="preserve">На період відпустки для догляду за дитиною основного працівника </w:t>
            </w:r>
          </w:p>
          <w:p w:rsidR="00B1513A" w:rsidRPr="00B1513A" w:rsidRDefault="0046408A" w:rsidP="0046408A">
            <w:pPr>
              <w:spacing w:after="0" w:line="240" w:lineRule="auto"/>
              <w:rPr>
                <w:rFonts w:ascii="Times New Roman" w:hAnsi="Times New Roman"/>
                <w:sz w:val="24"/>
                <w:szCs w:val="24"/>
              </w:rPr>
            </w:pPr>
            <w:r>
              <w:rPr>
                <w:rFonts w:ascii="Times New Roman" w:hAnsi="Times New Roman"/>
                <w:sz w:val="24"/>
                <w:szCs w:val="24"/>
              </w:rPr>
              <w:t>(до 06 жовтня 2021 року)</w:t>
            </w:r>
            <w:r w:rsidR="00B1513A" w:rsidRPr="00B1513A">
              <w:rPr>
                <w:rFonts w:ascii="Times New Roman" w:hAnsi="Times New Roman"/>
                <w:sz w:val="24"/>
                <w:szCs w:val="24"/>
              </w:rPr>
              <w:t>.</w:t>
            </w:r>
          </w:p>
        </w:tc>
      </w:tr>
      <w:tr w:rsidR="00B1513A" w:rsidRPr="0061207B" w:rsidTr="00E94A79">
        <w:tc>
          <w:tcPr>
            <w:tcW w:w="2473" w:type="dxa"/>
            <w:gridSpan w:val="3"/>
          </w:tcPr>
          <w:p w:rsidR="00B1513A" w:rsidRPr="00D674A7" w:rsidRDefault="00B1513A" w:rsidP="00B1513A">
            <w:pPr>
              <w:spacing w:after="0" w:line="200" w:lineRule="atLeast"/>
              <w:jc w:val="center"/>
              <w:rPr>
                <w:rFonts w:ascii="Times New Roman" w:hAnsi="Times New Roman"/>
                <w:b/>
                <w:sz w:val="24"/>
                <w:szCs w:val="24"/>
              </w:rPr>
            </w:pPr>
            <w:r w:rsidRPr="00D674A7">
              <w:rPr>
                <w:rFonts w:ascii="Times New Roman" w:hAnsi="Times New Roman"/>
                <w:b/>
                <w:sz w:val="24"/>
                <w:szCs w:val="24"/>
              </w:rPr>
              <w:t>Перелік документів, необхідних для участі в конкурсі, та строк їх подання</w:t>
            </w:r>
          </w:p>
        </w:tc>
        <w:tc>
          <w:tcPr>
            <w:tcW w:w="7592" w:type="dxa"/>
            <w:gridSpan w:val="2"/>
            <w:tcBorders>
              <w:top w:val="single" w:sz="4" w:space="0" w:color="auto"/>
              <w:left w:val="single" w:sz="4" w:space="0" w:color="auto"/>
              <w:bottom w:val="single" w:sz="4" w:space="0" w:color="auto"/>
              <w:right w:val="single" w:sz="4" w:space="0" w:color="auto"/>
            </w:tcBorders>
          </w:tcPr>
          <w:p w:rsidR="00B1513A" w:rsidRPr="00DF3A5F" w:rsidRDefault="00B1513A" w:rsidP="00B1513A">
            <w:pPr>
              <w:spacing w:after="0" w:line="240" w:lineRule="auto"/>
              <w:rPr>
                <w:rFonts w:ascii="Times New Roman" w:hAnsi="Times New Roman"/>
                <w:sz w:val="24"/>
                <w:szCs w:val="24"/>
              </w:rPr>
            </w:pPr>
            <w:r w:rsidRPr="00DF3A5F">
              <w:rPr>
                <w:rFonts w:ascii="Times New Roman" w:hAnsi="Times New Roman"/>
                <w:sz w:val="24"/>
                <w:szCs w:val="24"/>
              </w:rPr>
              <w:t>1. Копія паспорта громадянина України.</w:t>
            </w:r>
          </w:p>
          <w:p w:rsidR="00B1513A" w:rsidRPr="00DF3A5F" w:rsidRDefault="00B1513A" w:rsidP="00B1513A">
            <w:pPr>
              <w:spacing w:after="0" w:line="240" w:lineRule="auto"/>
              <w:rPr>
                <w:rFonts w:ascii="Times New Roman" w:hAnsi="Times New Roman"/>
                <w:sz w:val="24"/>
                <w:szCs w:val="24"/>
              </w:rPr>
            </w:pPr>
            <w:r w:rsidRPr="00DF3A5F">
              <w:rPr>
                <w:rFonts w:ascii="Times New Roman" w:hAnsi="Times New Roman"/>
                <w:sz w:val="24"/>
                <w:szCs w:val="24"/>
              </w:rPr>
              <w:t>2. Письмова заява про участь у конкурсі із зазначенням основних мотивів щодо зайняття посади державної служби, до якої додається резюме у довільній формі.</w:t>
            </w:r>
          </w:p>
          <w:p w:rsidR="00B1513A" w:rsidRPr="00DF3A5F" w:rsidRDefault="00B1513A" w:rsidP="00B1513A">
            <w:pPr>
              <w:spacing w:after="0" w:line="240" w:lineRule="auto"/>
              <w:rPr>
                <w:rFonts w:ascii="Times New Roman" w:hAnsi="Times New Roman"/>
                <w:sz w:val="24"/>
                <w:szCs w:val="24"/>
              </w:rPr>
            </w:pPr>
            <w:r w:rsidRPr="00DF3A5F">
              <w:rPr>
                <w:rFonts w:ascii="Times New Roman" w:hAnsi="Times New Roman"/>
                <w:sz w:val="24"/>
                <w:szCs w:val="24"/>
              </w:rPr>
              <w:t xml:space="preserve">3. Письмова заява, в якій особа повідомляє, що до неї не застосовуються заборони, визначені частиною третьою або четвертою статті 1 Закону України "Про очищення влади", та надає згоду на проходження перевірки та на оприлюднення відомостей стосовно неї відповідно до зазначеного Закону. </w:t>
            </w:r>
          </w:p>
          <w:p w:rsidR="00B1513A" w:rsidRPr="00DF3A5F" w:rsidRDefault="00B1513A" w:rsidP="00B1513A">
            <w:pPr>
              <w:spacing w:after="0" w:line="240" w:lineRule="auto"/>
              <w:rPr>
                <w:rFonts w:ascii="Times New Roman" w:hAnsi="Times New Roman"/>
                <w:sz w:val="24"/>
                <w:szCs w:val="24"/>
              </w:rPr>
            </w:pPr>
            <w:r w:rsidRPr="00DF3A5F">
              <w:rPr>
                <w:rFonts w:ascii="Times New Roman" w:hAnsi="Times New Roman"/>
                <w:sz w:val="24"/>
                <w:szCs w:val="24"/>
              </w:rPr>
              <w:t>4. Копія (копії) документа (документів) про освіту.</w:t>
            </w:r>
          </w:p>
          <w:p w:rsidR="00B1513A" w:rsidRPr="00DF3A5F" w:rsidRDefault="00B1513A" w:rsidP="00B1513A">
            <w:pPr>
              <w:spacing w:after="0" w:line="240" w:lineRule="auto"/>
              <w:rPr>
                <w:rFonts w:ascii="Times New Roman" w:hAnsi="Times New Roman"/>
                <w:sz w:val="24"/>
                <w:szCs w:val="24"/>
              </w:rPr>
            </w:pPr>
            <w:r w:rsidRPr="00DF3A5F">
              <w:rPr>
                <w:rFonts w:ascii="Times New Roman" w:hAnsi="Times New Roman"/>
                <w:sz w:val="24"/>
                <w:szCs w:val="24"/>
              </w:rPr>
              <w:t>5. Оригінал посвідчення атестації щодо вільного володіння державною мовою.</w:t>
            </w:r>
          </w:p>
          <w:p w:rsidR="00B1513A" w:rsidRPr="00DF3A5F" w:rsidRDefault="00B1513A" w:rsidP="00B1513A">
            <w:pPr>
              <w:spacing w:after="0" w:line="240" w:lineRule="auto"/>
              <w:rPr>
                <w:rFonts w:ascii="Times New Roman" w:hAnsi="Times New Roman"/>
                <w:sz w:val="24"/>
                <w:szCs w:val="24"/>
              </w:rPr>
            </w:pPr>
            <w:r w:rsidRPr="00DF3A5F">
              <w:rPr>
                <w:rFonts w:ascii="Times New Roman" w:hAnsi="Times New Roman"/>
                <w:sz w:val="24"/>
                <w:szCs w:val="24"/>
              </w:rPr>
              <w:t>6. Заповнена особова картка встановленого зразка.</w:t>
            </w:r>
          </w:p>
          <w:p w:rsidR="00B1513A" w:rsidRPr="00DF3A5F" w:rsidRDefault="00B1513A" w:rsidP="00B1513A">
            <w:pPr>
              <w:spacing w:after="0" w:line="240" w:lineRule="auto"/>
              <w:rPr>
                <w:rFonts w:ascii="Times New Roman" w:hAnsi="Times New Roman"/>
                <w:sz w:val="24"/>
                <w:szCs w:val="24"/>
              </w:rPr>
            </w:pPr>
            <w:r w:rsidRPr="00DF3A5F">
              <w:rPr>
                <w:rFonts w:ascii="Times New Roman" w:hAnsi="Times New Roman"/>
                <w:sz w:val="24"/>
                <w:szCs w:val="24"/>
              </w:rPr>
              <w:t>7. Декларація особи, уповноваженої на виконання функцій держави або місцевого самоврядування за 2017 рік (подається, як кандидата на посаду)</w:t>
            </w:r>
            <w:r w:rsidRPr="00DF3A5F">
              <w:rPr>
                <w:rFonts w:ascii="Times New Roman" w:eastAsia="MS Mincho" w:hAnsi="Times New Roman"/>
                <w:sz w:val="24"/>
                <w:szCs w:val="24"/>
                <w:lang w:eastAsia="ru-RU"/>
              </w:rPr>
              <w:t xml:space="preserve"> </w:t>
            </w:r>
            <w:r w:rsidRPr="00DF3A5F">
              <w:rPr>
                <w:rFonts w:ascii="Times New Roman" w:hAnsi="Times New Roman"/>
                <w:sz w:val="24"/>
                <w:szCs w:val="24"/>
              </w:rPr>
              <w:t xml:space="preserve">надається у вигляді роздрукованого примірника заповненої декларації на офіційному веб-сайті Національного агентства з питань запобігання корупції  </w:t>
            </w:r>
            <w:hyperlink r:id="rId5" w:history="1">
              <w:r w:rsidRPr="00DF3A5F">
                <w:rPr>
                  <w:rStyle w:val="a4"/>
                  <w:rFonts w:ascii="Times New Roman" w:hAnsi="Times New Roman"/>
                  <w:color w:val="auto"/>
                  <w:sz w:val="24"/>
                  <w:szCs w:val="24"/>
                </w:rPr>
                <w:t>www.nazk.gov.ua</w:t>
              </w:r>
            </w:hyperlink>
            <w:r w:rsidRPr="00DF3A5F">
              <w:rPr>
                <w:rFonts w:ascii="Times New Roman" w:hAnsi="Times New Roman"/>
                <w:sz w:val="24"/>
                <w:szCs w:val="24"/>
              </w:rPr>
              <w:t>.</w:t>
            </w:r>
          </w:p>
          <w:p w:rsidR="00B1513A" w:rsidRPr="00DF3A5F" w:rsidRDefault="00B1513A" w:rsidP="00B1513A">
            <w:pPr>
              <w:spacing w:after="0" w:line="240" w:lineRule="auto"/>
              <w:rPr>
                <w:rFonts w:ascii="Times New Roman" w:hAnsi="Times New Roman"/>
                <w:sz w:val="24"/>
                <w:szCs w:val="24"/>
              </w:rPr>
            </w:pPr>
            <w:bookmarkStart w:id="0" w:name="_GoBack"/>
            <w:bookmarkEnd w:id="0"/>
            <w:r w:rsidRPr="00DF3A5F">
              <w:rPr>
                <w:rFonts w:ascii="Times New Roman" w:hAnsi="Times New Roman"/>
                <w:sz w:val="24"/>
                <w:szCs w:val="24"/>
              </w:rPr>
              <w:t xml:space="preserve">Строк подання документів - </w:t>
            </w:r>
            <w:r w:rsidR="00FB7469" w:rsidRPr="00DF3A5F">
              <w:rPr>
                <w:rFonts w:ascii="Times New Roman" w:hAnsi="Times New Roman"/>
                <w:sz w:val="24"/>
                <w:szCs w:val="24"/>
              </w:rPr>
              <w:t>15</w:t>
            </w:r>
            <w:r w:rsidRPr="00DF3A5F">
              <w:rPr>
                <w:rFonts w:ascii="Times New Roman" w:hAnsi="Times New Roman"/>
                <w:sz w:val="24"/>
                <w:szCs w:val="24"/>
              </w:rPr>
              <w:t xml:space="preserve"> календарних днів з дня оприлюднення оголошення про проведення конкурсу. </w:t>
            </w:r>
          </w:p>
          <w:p w:rsidR="00B1513A" w:rsidRPr="00DF3A5F" w:rsidRDefault="00B1513A" w:rsidP="00B1513A">
            <w:pPr>
              <w:rPr>
                <w:rFonts w:ascii="Times New Roman" w:hAnsi="Times New Roman"/>
                <w:sz w:val="24"/>
                <w:szCs w:val="24"/>
              </w:rPr>
            </w:pPr>
            <w:r w:rsidRPr="00DF3A5F">
              <w:rPr>
                <w:rFonts w:ascii="Times New Roman" w:hAnsi="Times New Roman"/>
                <w:sz w:val="24"/>
                <w:szCs w:val="24"/>
              </w:rPr>
              <w:t xml:space="preserve">Якщо особа, яка бажає взяти участь у конкурсі, має інвалідність та потребує у зв’язку з цим розумного пристосування, подає заяву про забезпечення в установленому порядку розумного пристосування. </w:t>
            </w:r>
          </w:p>
          <w:p w:rsidR="00B1513A" w:rsidRPr="00DF3A5F" w:rsidRDefault="00B1513A" w:rsidP="00B1513A">
            <w:pPr>
              <w:spacing w:after="0" w:line="240" w:lineRule="auto"/>
              <w:rPr>
                <w:rFonts w:ascii="Times New Roman" w:hAnsi="Times New Roman"/>
                <w:sz w:val="24"/>
                <w:szCs w:val="24"/>
              </w:rPr>
            </w:pPr>
            <w:r w:rsidRPr="00DF3A5F">
              <w:rPr>
                <w:rFonts w:ascii="Times New Roman" w:hAnsi="Times New Roman"/>
                <w:sz w:val="24"/>
                <w:szCs w:val="24"/>
              </w:rPr>
              <w:t xml:space="preserve">Документи подаються особисто або поштою за адресою:                                         м. Одеса, вул. Канатна, 83,  </w:t>
            </w:r>
            <w:proofErr w:type="spellStart"/>
            <w:r w:rsidRPr="00DF3A5F">
              <w:rPr>
                <w:rFonts w:ascii="Times New Roman" w:hAnsi="Times New Roman"/>
                <w:sz w:val="24"/>
                <w:szCs w:val="24"/>
              </w:rPr>
              <w:t>каб</w:t>
            </w:r>
            <w:proofErr w:type="spellEnd"/>
            <w:r w:rsidRPr="00DF3A5F">
              <w:rPr>
                <w:rFonts w:ascii="Times New Roman" w:hAnsi="Times New Roman"/>
                <w:sz w:val="24"/>
                <w:szCs w:val="24"/>
              </w:rPr>
              <w:t xml:space="preserve">. 1409, до 18.00 години </w:t>
            </w:r>
          </w:p>
          <w:p w:rsidR="00B1513A" w:rsidRPr="00DF3A5F" w:rsidRDefault="00B1513A" w:rsidP="00B1513A">
            <w:pPr>
              <w:spacing w:after="0" w:line="240" w:lineRule="auto"/>
              <w:rPr>
                <w:rFonts w:ascii="Times New Roman" w:hAnsi="Times New Roman"/>
                <w:sz w:val="24"/>
                <w:szCs w:val="24"/>
              </w:rPr>
            </w:pPr>
            <w:r w:rsidRPr="00DF3A5F">
              <w:rPr>
                <w:rFonts w:ascii="Times New Roman" w:hAnsi="Times New Roman"/>
                <w:sz w:val="24"/>
                <w:szCs w:val="24"/>
              </w:rPr>
              <w:t xml:space="preserve">з </w:t>
            </w:r>
            <w:r w:rsidR="00CB6BB1" w:rsidRPr="00DF3A5F">
              <w:rPr>
                <w:rFonts w:ascii="Times New Roman" w:hAnsi="Times New Roman"/>
                <w:sz w:val="24"/>
                <w:szCs w:val="24"/>
              </w:rPr>
              <w:t>0</w:t>
            </w:r>
            <w:r w:rsidR="001331C7" w:rsidRPr="00DF3A5F">
              <w:rPr>
                <w:rFonts w:ascii="Times New Roman" w:hAnsi="Times New Roman"/>
                <w:sz w:val="24"/>
                <w:szCs w:val="24"/>
              </w:rPr>
              <w:t>7</w:t>
            </w:r>
            <w:r w:rsidRPr="00DF3A5F">
              <w:rPr>
                <w:rFonts w:ascii="Times New Roman" w:hAnsi="Times New Roman"/>
                <w:sz w:val="24"/>
                <w:szCs w:val="24"/>
              </w:rPr>
              <w:t>.</w:t>
            </w:r>
            <w:r w:rsidR="006E3A12" w:rsidRPr="00DF3A5F">
              <w:rPr>
                <w:rFonts w:ascii="Times New Roman" w:hAnsi="Times New Roman"/>
                <w:sz w:val="24"/>
                <w:szCs w:val="24"/>
              </w:rPr>
              <w:t>1</w:t>
            </w:r>
            <w:r w:rsidR="00CB6BB1" w:rsidRPr="00DF3A5F">
              <w:rPr>
                <w:rFonts w:ascii="Times New Roman" w:hAnsi="Times New Roman"/>
                <w:sz w:val="24"/>
                <w:szCs w:val="24"/>
              </w:rPr>
              <w:t>2</w:t>
            </w:r>
            <w:r w:rsidRPr="00DF3A5F">
              <w:rPr>
                <w:rFonts w:ascii="Times New Roman" w:hAnsi="Times New Roman"/>
                <w:sz w:val="24"/>
                <w:szCs w:val="24"/>
              </w:rPr>
              <w:t xml:space="preserve">.- </w:t>
            </w:r>
            <w:r w:rsidR="00CB6BB1" w:rsidRPr="00DF3A5F">
              <w:rPr>
                <w:rFonts w:ascii="Times New Roman" w:hAnsi="Times New Roman"/>
                <w:sz w:val="24"/>
                <w:szCs w:val="24"/>
              </w:rPr>
              <w:t>2</w:t>
            </w:r>
            <w:r w:rsidR="003E6717" w:rsidRPr="00DF3A5F">
              <w:rPr>
                <w:rFonts w:ascii="Times New Roman" w:hAnsi="Times New Roman"/>
                <w:sz w:val="24"/>
                <w:szCs w:val="24"/>
              </w:rPr>
              <w:t>1</w:t>
            </w:r>
            <w:r w:rsidRPr="00DF3A5F">
              <w:rPr>
                <w:rFonts w:ascii="Times New Roman" w:hAnsi="Times New Roman"/>
                <w:sz w:val="24"/>
                <w:szCs w:val="24"/>
              </w:rPr>
              <w:t>.</w:t>
            </w:r>
            <w:r w:rsidR="006E3A12" w:rsidRPr="00DF3A5F">
              <w:rPr>
                <w:rFonts w:ascii="Times New Roman" w:hAnsi="Times New Roman"/>
                <w:sz w:val="24"/>
                <w:szCs w:val="24"/>
              </w:rPr>
              <w:t>1</w:t>
            </w:r>
            <w:r w:rsidR="00CB6BB1" w:rsidRPr="00DF3A5F">
              <w:rPr>
                <w:rFonts w:ascii="Times New Roman" w:hAnsi="Times New Roman"/>
                <w:sz w:val="24"/>
                <w:szCs w:val="24"/>
              </w:rPr>
              <w:t>2</w:t>
            </w:r>
            <w:r w:rsidRPr="00DF3A5F">
              <w:rPr>
                <w:rFonts w:ascii="Times New Roman" w:hAnsi="Times New Roman"/>
                <w:sz w:val="24"/>
                <w:szCs w:val="24"/>
              </w:rPr>
              <w:t>.2018 року.</w:t>
            </w:r>
          </w:p>
          <w:p w:rsidR="00B1513A" w:rsidRPr="00DF3A5F" w:rsidRDefault="00B1513A" w:rsidP="00B1513A">
            <w:pPr>
              <w:spacing w:after="0" w:line="240" w:lineRule="auto"/>
              <w:rPr>
                <w:rFonts w:ascii="Times New Roman" w:hAnsi="Times New Roman"/>
                <w:sz w:val="24"/>
                <w:szCs w:val="24"/>
              </w:rPr>
            </w:pPr>
            <w:r w:rsidRPr="00DF3A5F">
              <w:rPr>
                <w:rFonts w:ascii="Times New Roman" w:hAnsi="Times New Roman"/>
                <w:sz w:val="24"/>
                <w:szCs w:val="24"/>
              </w:rPr>
              <w:t xml:space="preserve">Кінцевий термін прийому документів: до 17 год. 45 хв. </w:t>
            </w:r>
          </w:p>
          <w:p w:rsidR="00B1513A" w:rsidRPr="00DF3A5F" w:rsidRDefault="00CB6BB1" w:rsidP="003E6717">
            <w:pPr>
              <w:spacing w:after="0" w:line="240" w:lineRule="auto"/>
              <w:rPr>
                <w:rFonts w:ascii="Times New Roman" w:hAnsi="Times New Roman"/>
                <w:sz w:val="24"/>
                <w:szCs w:val="24"/>
              </w:rPr>
            </w:pPr>
            <w:r w:rsidRPr="00DF3A5F">
              <w:rPr>
                <w:rFonts w:ascii="Times New Roman" w:hAnsi="Times New Roman"/>
                <w:sz w:val="24"/>
                <w:szCs w:val="24"/>
              </w:rPr>
              <w:t>2</w:t>
            </w:r>
            <w:r w:rsidR="003E6717" w:rsidRPr="00DF3A5F">
              <w:rPr>
                <w:rFonts w:ascii="Times New Roman" w:hAnsi="Times New Roman"/>
                <w:sz w:val="24"/>
                <w:szCs w:val="24"/>
              </w:rPr>
              <w:t>1</w:t>
            </w:r>
            <w:r w:rsidR="00B1513A" w:rsidRPr="00DF3A5F">
              <w:rPr>
                <w:rFonts w:ascii="Times New Roman" w:hAnsi="Times New Roman"/>
                <w:sz w:val="24"/>
                <w:szCs w:val="24"/>
              </w:rPr>
              <w:t xml:space="preserve"> </w:t>
            </w:r>
            <w:r w:rsidRPr="00DF3A5F">
              <w:rPr>
                <w:rFonts w:ascii="Times New Roman" w:hAnsi="Times New Roman"/>
                <w:sz w:val="24"/>
                <w:szCs w:val="24"/>
              </w:rPr>
              <w:t>груд</w:t>
            </w:r>
            <w:r w:rsidR="006E3A12" w:rsidRPr="00DF3A5F">
              <w:rPr>
                <w:rFonts w:ascii="Times New Roman" w:hAnsi="Times New Roman"/>
                <w:sz w:val="24"/>
                <w:szCs w:val="24"/>
              </w:rPr>
              <w:t>ня</w:t>
            </w:r>
            <w:r w:rsidR="00B1513A" w:rsidRPr="00DF3A5F">
              <w:rPr>
                <w:rFonts w:ascii="Times New Roman" w:hAnsi="Times New Roman"/>
                <w:sz w:val="24"/>
                <w:szCs w:val="24"/>
              </w:rPr>
              <w:t xml:space="preserve"> 2018 року.</w:t>
            </w:r>
          </w:p>
        </w:tc>
      </w:tr>
      <w:tr w:rsidR="00B1513A" w:rsidRPr="0061207B" w:rsidTr="00E94A79">
        <w:tc>
          <w:tcPr>
            <w:tcW w:w="2473" w:type="dxa"/>
            <w:gridSpan w:val="3"/>
          </w:tcPr>
          <w:p w:rsidR="00B1513A" w:rsidRPr="00D674A7" w:rsidRDefault="00C2774A" w:rsidP="00B1513A">
            <w:pPr>
              <w:spacing w:after="0" w:line="200" w:lineRule="atLeast"/>
              <w:jc w:val="center"/>
              <w:rPr>
                <w:rFonts w:ascii="Times New Roman" w:hAnsi="Times New Roman"/>
                <w:b/>
                <w:sz w:val="24"/>
                <w:szCs w:val="24"/>
              </w:rPr>
            </w:pPr>
            <w:r>
              <w:rPr>
                <w:rFonts w:ascii="Times New Roman" w:hAnsi="Times New Roman"/>
                <w:b/>
                <w:sz w:val="24"/>
                <w:szCs w:val="24"/>
              </w:rPr>
              <w:t>М</w:t>
            </w:r>
            <w:r w:rsidRPr="00D674A7">
              <w:rPr>
                <w:rFonts w:ascii="Times New Roman" w:hAnsi="Times New Roman"/>
                <w:b/>
                <w:sz w:val="24"/>
                <w:szCs w:val="24"/>
              </w:rPr>
              <w:t>ісце</w:t>
            </w:r>
            <w:r>
              <w:rPr>
                <w:rFonts w:ascii="Times New Roman" w:hAnsi="Times New Roman"/>
                <w:b/>
                <w:sz w:val="24"/>
                <w:szCs w:val="24"/>
              </w:rPr>
              <w:t>,</w:t>
            </w:r>
            <w:r w:rsidRPr="00D674A7">
              <w:rPr>
                <w:rFonts w:ascii="Times New Roman" w:hAnsi="Times New Roman"/>
                <w:b/>
                <w:sz w:val="24"/>
                <w:szCs w:val="24"/>
              </w:rPr>
              <w:t xml:space="preserve"> час </w:t>
            </w:r>
            <w:r>
              <w:rPr>
                <w:rFonts w:ascii="Times New Roman" w:hAnsi="Times New Roman"/>
                <w:b/>
                <w:sz w:val="24"/>
                <w:szCs w:val="24"/>
              </w:rPr>
              <w:t>та д</w:t>
            </w:r>
            <w:r w:rsidRPr="00D674A7">
              <w:rPr>
                <w:rFonts w:ascii="Times New Roman" w:hAnsi="Times New Roman"/>
                <w:b/>
                <w:sz w:val="24"/>
                <w:szCs w:val="24"/>
              </w:rPr>
              <w:t>ата</w:t>
            </w:r>
            <w:r>
              <w:rPr>
                <w:rFonts w:ascii="Times New Roman" w:hAnsi="Times New Roman"/>
                <w:b/>
                <w:sz w:val="24"/>
                <w:szCs w:val="24"/>
              </w:rPr>
              <w:t xml:space="preserve"> початку</w:t>
            </w:r>
            <w:r w:rsidRPr="00D674A7">
              <w:rPr>
                <w:rFonts w:ascii="Times New Roman" w:hAnsi="Times New Roman"/>
                <w:b/>
                <w:sz w:val="24"/>
                <w:szCs w:val="24"/>
              </w:rPr>
              <w:t xml:space="preserve"> проведення конкурсу</w:t>
            </w:r>
          </w:p>
        </w:tc>
        <w:tc>
          <w:tcPr>
            <w:tcW w:w="7592" w:type="dxa"/>
            <w:gridSpan w:val="2"/>
            <w:tcBorders>
              <w:top w:val="single" w:sz="4" w:space="0" w:color="auto"/>
              <w:left w:val="single" w:sz="4" w:space="0" w:color="auto"/>
              <w:bottom w:val="single" w:sz="4" w:space="0" w:color="auto"/>
              <w:right w:val="single" w:sz="4" w:space="0" w:color="auto"/>
            </w:tcBorders>
          </w:tcPr>
          <w:p w:rsidR="00042EAD" w:rsidRPr="00DF3A5F" w:rsidRDefault="00C2774A" w:rsidP="00CB6BB1">
            <w:pPr>
              <w:spacing w:after="0" w:line="240" w:lineRule="auto"/>
              <w:rPr>
                <w:rFonts w:ascii="Times New Roman" w:hAnsi="Times New Roman"/>
                <w:sz w:val="24"/>
                <w:szCs w:val="24"/>
              </w:rPr>
            </w:pPr>
            <w:r w:rsidRPr="00DF3A5F">
              <w:rPr>
                <w:rFonts w:ascii="Times New Roman" w:hAnsi="Times New Roman"/>
                <w:sz w:val="24"/>
                <w:szCs w:val="24"/>
              </w:rPr>
              <w:t xml:space="preserve">м. Одеса, вул. Канатна, 83, </w:t>
            </w:r>
            <w:proofErr w:type="spellStart"/>
            <w:r w:rsidRPr="00DF3A5F">
              <w:rPr>
                <w:rFonts w:ascii="Times New Roman" w:hAnsi="Times New Roman"/>
                <w:sz w:val="24"/>
                <w:szCs w:val="24"/>
              </w:rPr>
              <w:t>каб</w:t>
            </w:r>
            <w:proofErr w:type="spellEnd"/>
            <w:r w:rsidRPr="00DF3A5F">
              <w:rPr>
                <w:rFonts w:ascii="Times New Roman" w:hAnsi="Times New Roman"/>
                <w:sz w:val="24"/>
                <w:szCs w:val="24"/>
              </w:rPr>
              <w:t xml:space="preserve">. 1409 о 10.00 годині                            </w:t>
            </w:r>
          </w:p>
          <w:p w:rsidR="00B1513A" w:rsidRPr="00DF3A5F" w:rsidRDefault="00C2774A" w:rsidP="003E6717">
            <w:pPr>
              <w:spacing w:after="0" w:line="240" w:lineRule="auto"/>
              <w:rPr>
                <w:rFonts w:ascii="Times New Roman" w:hAnsi="Times New Roman"/>
                <w:sz w:val="24"/>
                <w:szCs w:val="24"/>
              </w:rPr>
            </w:pPr>
            <w:r w:rsidRPr="00DF3A5F">
              <w:rPr>
                <w:rFonts w:ascii="Times New Roman" w:hAnsi="Times New Roman"/>
                <w:sz w:val="24"/>
                <w:szCs w:val="24"/>
              </w:rPr>
              <w:t xml:space="preserve"> </w:t>
            </w:r>
            <w:r w:rsidR="00CB6BB1" w:rsidRPr="00DF3A5F">
              <w:rPr>
                <w:rFonts w:ascii="Times New Roman" w:hAnsi="Times New Roman"/>
                <w:sz w:val="24"/>
                <w:szCs w:val="24"/>
              </w:rPr>
              <w:t>2</w:t>
            </w:r>
            <w:r w:rsidR="003E6717" w:rsidRPr="00DF3A5F">
              <w:rPr>
                <w:rFonts w:ascii="Times New Roman" w:hAnsi="Times New Roman"/>
                <w:sz w:val="24"/>
                <w:szCs w:val="24"/>
              </w:rPr>
              <w:t>7</w:t>
            </w:r>
            <w:r w:rsidRPr="00DF3A5F">
              <w:rPr>
                <w:rFonts w:ascii="Times New Roman" w:hAnsi="Times New Roman"/>
                <w:sz w:val="24"/>
                <w:szCs w:val="24"/>
              </w:rPr>
              <w:t xml:space="preserve"> </w:t>
            </w:r>
            <w:r w:rsidR="00CB6BB1" w:rsidRPr="00DF3A5F">
              <w:rPr>
                <w:rFonts w:ascii="Times New Roman" w:hAnsi="Times New Roman"/>
                <w:sz w:val="24"/>
                <w:szCs w:val="24"/>
              </w:rPr>
              <w:t>грудня</w:t>
            </w:r>
            <w:r w:rsidRPr="00DF3A5F">
              <w:rPr>
                <w:rFonts w:ascii="Times New Roman" w:hAnsi="Times New Roman"/>
                <w:sz w:val="24"/>
                <w:szCs w:val="24"/>
              </w:rPr>
              <w:t xml:space="preserve"> 2018 року</w:t>
            </w:r>
            <w:r w:rsidR="00B1513A" w:rsidRPr="00DF3A5F">
              <w:rPr>
                <w:rFonts w:ascii="Times New Roman" w:hAnsi="Times New Roman"/>
                <w:sz w:val="24"/>
                <w:szCs w:val="24"/>
              </w:rPr>
              <w:t>.</w:t>
            </w:r>
          </w:p>
        </w:tc>
      </w:tr>
      <w:tr w:rsidR="00B1513A" w:rsidRPr="0061207B" w:rsidTr="00E94A79">
        <w:tc>
          <w:tcPr>
            <w:tcW w:w="2473" w:type="dxa"/>
            <w:gridSpan w:val="3"/>
          </w:tcPr>
          <w:p w:rsidR="00B1513A" w:rsidRPr="00D674A7" w:rsidRDefault="00B1513A" w:rsidP="00B1513A">
            <w:pPr>
              <w:spacing w:after="0" w:line="200" w:lineRule="atLeast"/>
              <w:jc w:val="center"/>
              <w:rPr>
                <w:rFonts w:ascii="Times New Roman" w:hAnsi="Times New Roman"/>
                <w:b/>
                <w:sz w:val="24"/>
                <w:szCs w:val="24"/>
              </w:rPr>
            </w:pPr>
            <w:r w:rsidRPr="00D674A7">
              <w:rPr>
                <w:rFonts w:ascii="Times New Roman" w:hAnsi="Times New Roman"/>
                <w:b/>
                <w:sz w:val="24"/>
                <w:szCs w:val="24"/>
              </w:rPr>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7592" w:type="dxa"/>
            <w:gridSpan w:val="2"/>
            <w:tcBorders>
              <w:top w:val="single" w:sz="4" w:space="0" w:color="auto"/>
              <w:left w:val="single" w:sz="4" w:space="0" w:color="auto"/>
              <w:bottom w:val="single" w:sz="4" w:space="0" w:color="auto"/>
              <w:right w:val="single" w:sz="4" w:space="0" w:color="auto"/>
            </w:tcBorders>
          </w:tcPr>
          <w:p w:rsidR="00B1513A" w:rsidRPr="00B1513A" w:rsidRDefault="00B1513A" w:rsidP="00B1513A">
            <w:pPr>
              <w:spacing w:after="0" w:line="252" w:lineRule="auto"/>
              <w:ind w:left="57"/>
              <w:rPr>
                <w:rFonts w:ascii="Times New Roman" w:hAnsi="Times New Roman"/>
                <w:sz w:val="24"/>
                <w:szCs w:val="24"/>
                <w:lang w:eastAsia="uk-UA"/>
              </w:rPr>
            </w:pPr>
            <w:proofErr w:type="spellStart"/>
            <w:r w:rsidRPr="00B1513A">
              <w:rPr>
                <w:rFonts w:ascii="Times New Roman" w:hAnsi="Times New Roman"/>
                <w:sz w:val="24"/>
                <w:szCs w:val="24"/>
                <w:lang w:eastAsia="uk-UA"/>
              </w:rPr>
              <w:t>Жученко</w:t>
            </w:r>
            <w:proofErr w:type="spellEnd"/>
            <w:r w:rsidRPr="00B1513A">
              <w:rPr>
                <w:rFonts w:ascii="Times New Roman" w:hAnsi="Times New Roman"/>
                <w:sz w:val="24"/>
                <w:szCs w:val="24"/>
                <w:lang w:eastAsia="uk-UA"/>
              </w:rPr>
              <w:t xml:space="preserve"> Ольга Федорівна, </w:t>
            </w:r>
          </w:p>
          <w:p w:rsidR="00B1513A" w:rsidRPr="00B1513A" w:rsidRDefault="00B1513A" w:rsidP="00B1513A">
            <w:pPr>
              <w:spacing w:after="0" w:line="252" w:lineRule="auto"/>
              <w:ind w:left="57"/>
              <w:rPr>
                <w:rFonts w:ascii="Times New Roman" w:hAnsi="Times New Roman"/>
                <w:sz w:val="24"/>
                <w:szCs w:val="24"/>
                <w:lang w:eastAsia="uk-UA"/>
              </w:rPr>
            </w:pPr>
            <w:proofErr w:type="spellStart"/>
            <w:r w:rsidRPr="00B1513A">
              <w:rPr>
                <w:rFonts w:ascii="Times New Roman" w:hAnsi="Times New Roman"/>
                <w:sz w:val="24"/>
                <w:szCs w:val="24"/>
                <w:lang w:eastAsia="uk-UA"/>
              </w:rPr>
              <w:t>тел</w:t>
            </w:r>
            <w:proofErr w:type="spellEnd"/>
            <w:r w:rsidRPr="00B1513A">
              <w:rPr>
                <w:rFonts w:ascii="Times New Roman" w:hAnsi="Times New Roman"/>
                <w:sz w:val="24"/>
                <w:szCs w:val="24"/>
                <w:lang w:eastAsia="uk-UA"/>
              </w:rPr>
              <w:t>. (048) 7283533</w:t>
            </w:r>
          </w:p>
          <w:p w:rsidR="00B1513A" w:rsidRPr="00B1513A" w:rsidRDefault="00B1513A" w:rsidP="00B1513A">
            <w:pPr>
              <w:rPr>
                <w:rFonts w:ascii="Times New Roman" w:hAnsi="Times New Roman"/>
                <w:sz w:val="24"/>
                <w:szCs w:val="24"/>
              </w:rPr>
            </w:pPr>
            <w:proofErr w:type="spellStart"/>
            <w:r w:rsidRPr="00B1513A">
              <w:rPr>
                <w:rFonts w:ascii="Times New Roman" w:hAnsi="Times New Roman"/>
                <w:kern w:val="2"/>
                <w:sz w:val="24"/>
                <w:szCs w:val="24"/>
                <w:lang w:val="en-US"/>
              </w:rPr>
              <w:t>ecolog</w:t>
            </w:r>
            <w:proofErr w:type="spellEnd"/>
            <w:r w:rsidRPr="00B1513A">
              <w:rPr>
                <w:rFonts w:ascii="Times New Roman" w:hAnsi="Times New Roman"/>
                <w:kern w:val="2"/>
                <w:sz w:val="24"/>
                <w:szCs w:val="24"/>
              </w:rPr>
              <w:t>@</w:t>
            </w:r>
            <w:proofErr w:type="spellStart"/>
            <w:r w:rsidRPr="00B1513A">
              <w:rPr>
                <w:rFonts w:ascii="Times New Roman" w:hAnsi="Times New Roman"/>
                <w:kern w:val="2"/>
                <w:sz w:val="24"/>
                <w:szCs w:val="24"/>
                <w:lang w:val="en-US"/>
              </w:rPr>
              <w:t>odessa</w:t>
            </w:r>
            <w:proofErr w:type="spellEnd"/>
            <w:r w:rsidRPr="00B1513A">
              <w:rPr>
                <w:rFonts w:ascii="Times New Roman" w:hAnsi="Times New Roman"/>
                <w:kern w:val="2"/>
                <w:sz w:val="24"/>
                <w:szCs w:val="24"/>
              </w:rPr>
              <w:t>.</w:t>
            </w:r>
            <w:proofErr w:type="spellStart"/>
            <w:r w:rsidRPr="00B1513A">
              <w:rPr>
                <w:rFonts w:ascii="Times New Roman" w:hAnsi="Times New Roman"/>
                <w:kern w:val="2"/>
                <w:sz w:val="24"/>
                <w:szCs w:val="24"/>
                <w:lang w:val="en-US"/>
              </w:rPr>
              <w:t>gov</w:t>
            </w:r>
            <w:proofErr w:type="spellEnd"/>
            <w:r w:rsidRPr="00B1513A">
              <w:rPr>
                <w:rFonts w:ascii="Times New Roman" w:hAnsi="Times New Roman"/>
                <w:kern w:val="2"/>
                <w:sz w:val="24"/>
                <w:szCs w:val="24"/>
              </w:rPr>
              <w:t>.</w:t>
            </w:r>
            <w:proofErr w:type="spellStart"/>
            <w:r w:rsidRPr="00B1513A">
              <w:rPr>
                <w:rFonts w:ascii="Times New Roman" w:hAnsi="Times New Roman"/>
                <w:kern w:val="2"/>
                <w:sz w:val="24"/>
                <w:szCs w:val="24"/>
                <w:lang w:val="en-US"/>
              </w:rPr>
              <w:t>ua</w:t>
            </w:r>
            <w:proofErr w:type="spellEnd"/>
            <w:r w:rsidRPr="00B1513A">
              <w:rPr>
                <w:rFonts w:ascii="Times New Roman" w:hAnsi="Times New Roman"/>
                <w:kern w:val="2"/>
                <w:sz w:val="24"/>
                <w:szCs w:val="24"/>
              </w:rPr>
              <w:t> </w:t>
            </w:r>
          </w:p>
        </w:tc>
      </w:tr>
      <w:tr w:rsidR="004D3D03" w:rsidTr="004D3D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c>
          <w:tcPr>
            <w:tcW w:w="10065" w:type="dxa"/>
            <w:gridSpan w:val="5"/>
            <w:tcBorders>
              <w:top w:val="single" w:sz="4" w:space="0" w:color="000000"/>
              <w:left w:val="single" w:sz="4" w:space="0" w:color="000000"/>
              <w:bottom w:val="single" w:sz="4" w:space="0" w:color="000000"/>
              <w:right w:val="single" w:sz="4" w:space="0" w:color="000000"/>
            </w:tcBorders>
            <w:shd w:val="clear" w:color="auto" w:fill="auto"/>
          </w:tcPr>
          <w:p w:rsidR="004D3D03" w:rsidRDefault="004D3D03" w:rsidP="00391ED0">
            <w:pPr>
              <w:pStyle w:val="rvps12"/>
              <w:spacing w:before="0" w:after="0"/>
              <w:ind w:left="57"/>
              <w:jc w:val="center"/>
              <w:rPr>
                <w:b/>
              </w:rPr>
            </w:pPr>
            <w:r>
              <w:rPr>
                <w:b/>
              </w:rPr>
              <w:t xml:space="preserve">Кваліфікаційні вимоги </w:t>
            </w:r>
          </w:p>
        </w:tc>
      </w:tr>
      <w:tr w:rsidR="004D3D03" w:rsidRPr="00A82C7B" w:rsidTr="004D3D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c>
          <w:tcPr>
            <w:tcW w:w="630" w:type="dxa"/>
            <w:gridSpan w:val="2"/>
            <w:tcBorders>
              <w:top w:val="single" w:sz="4" w:space="0" w:color="000000"/>
              <w:left w:val="single" w:sz="4" w:space="0" w:color="000000"/>
              <w:bottom w:val="single" w:sz="4" w:space="0" w:color="000000"/>
            </w:tcBorders>
            <w:shd w:val="clear" w:color="auto" w:fill="auto"/>
          </w:tcPr>
          <w:p w:rsidR="004D3D03" w:rsidRPr="00A82C7B" w:rsidRDefault="004D3D03" w:rsidP="00391ED0">
            <w:pPr>
              <w:pStyle w:val="rvps12"/>
              <w:spacing w:before="0" w:after="0"/>
              <w:ind w:left="57"/>
              <w:jc w:val="center"/>
            </w:pPr>
            <w:r w:rsidRPr="00A82C7B">
              <w:t>1.</w:t>
            </w:r>
          </w:p>
        </w:tc>
        <w:tc>
          <w:tcPr>
            <w:tcW w:w="2410" w:type="dxa"/>
            <w:gridSpan w:val="2"/>
            <w:tcBorders>
              <w:top w:val="single" w:sz="4" w:space="0" w:color="000000"/>
              <w:left w:val="single" w:sz="4" w:space="0" w:color="000000"/>
              <w:bottom w:val="single" w:sz="4" w:space="0" w:color="000000"/>
            </w:tcBorders>
            <w:shd w:val="clear" w:color="auto" w:fill="auto"/>
          </w:tcPr>
          <w:p w:rsidR="004D3D03" w:rsidRPr="00E8599C" w:rsidRDefault="004D3D03" w:rsidP="00391ED0">
            <w:pPr>
              <w:pStyle w:val="rvps14"/>
              <w:spacing w:before="0" w:after="0"/>
              <w:ind w:left="57"/>
              <w:jc w:val="center"/>
              <w:rPr>
                <w:rStyle w:val="rvts0"/>
                <w:b/>
              </w:rPr>
            </w:pPr>
            <w:r w:rsidRPr="00E8599C">
              <w:rPr>
                <w:b/>
              </w:rPr>
              <w:t>Освіта</w:t>
            </w:r>
          </w:p>
        </w:tc>
        <w:tc>
          <w:tcPr>
            <w:tcW w:w="7025" w:type="dxa"/>
            <w:tcBorders>
              <w:top w:val="single" w:sz="4" w:space="0" w:color="000000"/>
              <w:left w:val="single" w:sz="4" w:space="0" w:color="000000"/>
              <w:bottom w:val="single" w:sz="4" w:space="0" w:color="000000"/>
              <w:right w:val="single" w:sz="4" w:space="0" w:color="000000"/>
            </w:tcBorders>
            <w:shd w:val="clear" w:color="auto" w:fill="auto"/>
          </w:tcPr>
          <w:p w:rsidR="004D3D03" w:rsidRPr="00A82C7B" w:rsidRDefault="00FB7469" w:rsidP="006E3A12">
            <w:pPr>
              <w:pStyle w:val="rvps14"/>
              <w:spacing w:before="0" w:after="0"/>
              <w:ind w:left="57"/>
              <w:rPr>
                <w:rStyle w:val="rvts0"/>
              </w:rPr>
            </w:pPr>
            <w:r w:rsidRPr="004D3D03">
              <w:t xml:space="preserve">Вища освіта за ступенем не нижче </w:t>
            </w:r>
            <w:r>
              <w:t>молодшого бакалавра або бакалавра</w:t>
            </w:r>
          </w:p>
        </w:tc>
      </w:tr>
      <w:tr w:rsidR="004D3D03" w:rsidTr="004D3D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c>
          <w:tcPr>
            <w:tcW w:w="630" w:type="dxa"/>
            <w:gridSpan w:val="2"/>
            <w:tcBorders>
              <w:top w:val="single" w:sz="4" w:space="0" w:color="000000"/>
              <w:left w:val="single" w:sz="4" w:space="0" w:color="000000"/>
              <w:bottom w:val="single" w:sz="4" w:space="0" w:color="000000"/>
            </w:tcBorders>
            <w:shd w:val="clear" w:color="auto" w:fill="auto"/>
          </w:tcPr>
          <w:p w:rsidR="004D3D03" w:rsidRDefault="004D3D03" w:rsidP="00391ED0">
            <w:pPr>
              <w:pStyle w:val="rvps12"/>
              <w:spacing w:before="0" w:after="0"/>
              <w:ind w:left="57"/>
              <w:jc w:val="center"/>
            </w:pPr>
            <w:r>
              <w:t>2.</w:t>
            </w:r>
          </w:p>
        </w:tc>
        <w:tc>
          <w:tcPr>
            <w:tcW w:w="2410" w:type="dxa"/>
            <w:gridSpan w:val="2"/>
            <w:tcBorders>
              <w:top w:val="single" w:sz="4" w:space="0" w:color="000000"/>
              <w:left w:val="single" w:sz="4" w:space="0" w:color="000000"/>
              <w:bottom w:val="single" w:sz="4" w:space="0" w:color="000000"/>
            </w:tcBorders>
            <w:shd w:val="clear" w:color="auto" w:fill="auto"/>
          </w:tcPr>
          <w:p w:rsidR="004D3D03" w:rsidRPr="00E8599C" w:rsidRDefault="004D3D03" w:rsidP="00391ED0">
            <w:pPr>
              <w:pStyle w:val="rvps14"/>
              <w:spacing w:before="0" w:after="0"/>
              <w:ind w:left="57"/>
              <w:jc w:val="center"/>
              <w:rPr>
                <w:rStyle w:val="rvts0"/>
                <w:b/>
              </w:rPr>
            </w:pPr>
            <w:r w:rsidRPr="00E8599C">
              <w:rPr>
                <w:b/>
              </w:rPr>
              <w:t>Досвід роботи</w:t>
            </w:r>
          </w:p>
        </w:tc>
        <w:tc>
          <w:tcPr>
            <w:tcW w:w="7025" w:type="dxa"/>
            <w:tcBorders>
              <w:top w:val="single" w:sz="4" w:space="0" w:color="000000"/>
              <w:left w:val="single" w:sz="4" w:space="0" w:color="000000"/>
              <w:bottom w:val="single" w:sz="4" w:space="0" w:color="000000"/>
              <w:right w:val="single" w:sz="4" w:space="0" w:color="000000"/>
            </w:tcBorders>
            <w:shd w:val="clear" w:color="auto" w:fill="auto"/>
          </w:tcPr>
          <w:p w:rsidR="004D3D03" w:rsidRPr="00F02092" w:rsidRDefault="00FB7469" w:rsidP="00391ED0">
            <w:pPr>
              <w:pStyle w:val="rvps14"/>
              <w:spacing w:before="0" w:after="0"/>
              <w:ind w:left="57"/>
              <w:rPr>
                <w:rStyle w:val="rvts0"/>
              </w:rPr>
            </w:pPr>
            <w:r>
              <w:rPr>
                <w:rStyle w:val="rvts0"/>
              </w:rPr>
              <w:t>Не потребує</w:t>
            </w:r>
          </w:p>
        </w:tc>
      </w:tr>
      <w:tr w:rsidR="004D3D03" w:rsidTr="004D3D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c>
          <w:tcPr>
            <w:tcW w:w="630" w:type="dxa"/>
            <w:gridSpan w:val="2"/>
            <w:tcBorders>
              <w:top w:val="single" w:sz="4" w:space="0" w:color="000000"/>
              <w:left w:val="single" w:sz="4" w:space="0" w:color="000000"/>
              <w:bottom w:val="single" w:sz="4" w:space="0" w:color="000000"/>
            </w:tcBorders>
            <w:shd w:val="clear" w:color="auto" w:fill="auto"/>
          </w:tcPr>
          <w:p w:rsidR="004D3D03" w:rsidRPr="00A96726" w:rsidRDefault="004D3D03" w:rsidP="00391ED0">
            <w:pPr>
              <w:pStyle w:val="rvps12"/>
              <w:spacing w:before="0" w:after="0"/>
              <w:ind w:left="57"/>
              <w:jc w:val="center"/>
              <w:rPr>
                <w:lang w:val="en-US"/>
              </w:rPr>
            </w:pPr>
            <w:r>
              <w:t>3</w:t>
            </w:r>
            <w:r>
              <w:rPr>
                <w:lang w:val="en-US"/>
              </w:rPr>
              <w:t>.</w:t>
            </w:r>
          </w:p>
        </w:tc>
        <w:tc>
          <w:tcPr>
            <w:tcW w:w="2410" w:type="dxa"/>
            <w:gridSpan w:val="2"/>
            <w:tcBorders>
              <w:top w:val="single" w:sz="4" w:space="0" w:color="000000"/>
              <w:left w:val="single" w:sz="4" w:space="0" w:color="000000"/>
              <w:bottom w:val="single" w:sz="4" w:space="0" w:color="000000"/>
            </w:tcBorders>
            <w:shd w:val="clear" w:color="auto" w:fill="auto"/>
          </w:tcPr>
          <w:p w:rsidR="004D3D03" w:rsidRPr="00E8599C" w:rsidRDefault="004D3D03" w:rsidP="00391ED0">
            <w:pPr>
              <w:pStyle w:val="rvps14"/>
              <w:spacing w:before="0" w:after="0"/>
              <w:ind w:left="57"/>
              <w:jc w:val="center"/>
              <w:rPr>
                <w:rStyle w:val="rvts0"/>
                <w:b/>
              </w:rPr>
            </w:pPr>
            <w:r w:rsidRPr="00E8599C">
              <w:rPr>
                <w:b/>
              </w:rPr>
              <w:t>Володіння державною мовою</w:t>
            </w:r>
          </w:p>
        </w:tc>
        <w:tc>
          <w:tcPr>
            <w:tcW w:w="7025" w:type="dxa"/>
            <w:tcBorders>
              <w:top w:val="single" w:sz="4" w:space="0" w:color="000000"/>
              <w:left w:val="single" w:sz="4" w:space="0" w:color="000000"/>
              <w:bottom w:val="single" w:sz="4" w:space="0" w:color="000000"/>
              <w:right w:val="single" w:sz="4" w:space="0" w:color="000000"/>
            </w:tcBorders>
            <w:shd w:val="clear" w:color="auto" w:fill="auto"/>
          </w:tcPr>
          <w:p w:rsidR="004D3D03" w:rsidRPr="00F02092" w:rsidRDefault="004D3D03" w:rsidP="00391ED0">
            <w:pPr>
              <w:pStyle w:val="rvps14"/>
              <w:spacing w:before="0" w:after="0"/>
              <w:ind w:left="57"/>
            </w:pPr>
            <w:r w:rsidRPr="00F02092">
              <w:rPr>
                <w:rStyle w:val="rvts0"/>
              </w:rPr>
              <w:t>Вільне володіння державною мовою.</w:t>
            </w:r>
          </w:p>
        </w:tc>
      </w:tr>
      <w:tr w:rsidR="004D3D03" w:rsidTr="004D3D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c>
          <w:tcPr>
            <w:tcW w:w="1006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D3D03" w:rsidRDefault="004D3D03" w:rsidP="00391ED0">
            <w:pPr>
              <w:pStyle w:val="rvps12"/>
              <w:spacing w:before="0" w:after="0"/>
              <w:ind w:left="57"/>
              <w:rPr>
                <w:b/>
              </w:rPr>
            </w:pPr>
            <w:r>
              <w:rPr>
                <w:b/>
              </w:rPr>
              <w:t xml:space="preserve">                                     </w:t>
            </w:r>
          </w:p>
          <w:p w:rsidR="004D3D03" w:rsidRDefault="004D3D03" w:rsidP="00391ED0">
            <w:pPr>
              <w:pStyle w:val="rvps12"/>
              <w:spacing w:before="0" w:after="0"/>
              <w:ind w:left="57"/>
              <w:rPr>
                <w:b/>
              </w:rPr>
            </w:pPr>
            <w:r>
              <w:rPr>
                <w:b/>
              </w:rPr>
              <w:t xml:space="preserve">                                                          Вимоги до  компетентності</w:t>
            </w:r>
          </w:p>
        </w:tc>
      </w:tr>
      <w:tr w:rsidR="004D3D03" w:rsidTr="004D3D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c>
          <w:tcPr>
            <w:tcW w:w="3040" w:type="dxa"/>
            <w:gridSpan w:val="4"/>
            <w:tcBorders>
              <w:top w:val="single" w:sz="4" w:space="0" w:color="000000"/>
              <w:left w:val="single" w:sz="4" w:space="0" w:color="000000"/>
              <w:bottom w:val="single" w:sz="4" w:space="0" w:color="000000"/>
            </w:tcBorders>
            <w:shd w:val="clear" w:color="auto" w:fill="auto"/>
          </w:tcPr>
          <w:p w:rsidR="004D3D03" w:rsidRPr="004D3D03" w:rsidRDefault="004D3D03" w:rsidP="00391ED0">
            <w:pPr>
              <w:pStyle w:val="rvps14"/>
              <w:spacing w:before="0" w:after="0"/>
              <w:ind w:left="57"/>
              <w:jc w:val="center"/>
              <w:rPr>
                <w:b/>
              </w:rPr>
            </w:pPr>
            <w:r w:rsidRPr="004D3D03">
              <w:rPr>
                <w:b/>
              </w:rPr>
              <w:t>Вимога</w:t>
            </w:r>
          </w:p>
        </w:tc>
        <w:tc>
          <w:tcPr>
            <w:tcW w:w="7025" w:type="dxa"/>
            <w:tcBorders>
              <w:top w:val="single" w:sz="4" w:space="0" w:color="000000"/>
              <w:left w:val="single" w:sz="4" w:space="0" w:color="000000"/>
              <w:bottom w:val="single" w:sz="4" w:space="0" w:color="000000"/>
              <w:right w:val="single" w:sz="4" w:space="0" w:color="000000"/>
            </w:tcBorders>
            <w:shd w:val="clear" w:color="auto" w:fill="auto"/>
          </w:tcPr>
          <w:p w:rsidR="004D3D03" w:rsidRPr="00E50D34" w:rsidRDefault="004D3D03" w:rsidP="00391ED0">
            <w:pPr>
              <w:pStyle w:val="rvps14"/>
              <w:spacing w:before="0" w:after="0"/>
              <w:ind w:left="57"/>
              <w:jc w:val="center"/>
              <w:rPr>
                <w:b/>
              </w:rPr>
            </w:pPr>
            <w:r w:rsidRPr="00E50D34">
              <w:rPr>
                <w:b/>
              </w:rPr>
              <w:t>Компоненти вимоги</w:t>
            </w:r>
          </w:p>
        </w:tc>
      </w:tr>
      <w:tr w:rsidR="004D3D03" w:rsidTr="004D3D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c>
          <w:tcPr>
            <w:tcW w:w="489" w:type="dxa"/>
            <w:tcBorders>
              <w:top w:val="single" w:sz="4" w:space="0" w:color="000000"/>
              <w:left w:val="single" w:sz="4" w:space="0" w:color="000000"/>
              <w:bottom w:val="single" w:sz="4" w:space="0" w:color="000000"/>
            </w:tcBorders>
            <w:shd w:val="clear" w:color="auto" w:fill="auto"/>
          </w:tcPr>
          <w:p w:rsidR="004D3D03" w:rsidRDefault="004D3D03" w:rsidP="00391ED0">
            <w:pPr>
              <w:pStyle w:val="rvps12"/>
              <w:spacing w:before="0" w:after="0"/>
              <w:ind w:left="57"/>
              <w:jc w:val="center"/>
            </w:pPr>
            <w:r>
              <w:lastRenderedPageBreak/>
              <w:t>1.</w:t>
            </w:r>
          </w:p>
        </w:tc>
        <w:tc>
          <w:tcPr>
            <w:tcW w:w="2551" w:type="dxa"/>
            <w:gridSpan w:val="3"/>
            <w:tcBorders>
              <w:top w:val="single" w:sz="4" w:space="0" w:color="000000"/>
              <w:left w:val="single" w:sz="4" w:space="0" w:color="000000"/>
              <w:bottom w:val="single" w:sz="4" w:space="0" w:color="000000"/>
            </w:tcBorders>
            <w:shd w:val="clear" w:color="auto" w:fill="auto"/>
          </w:tcPr>
          <w:p w:rsidR="004D3D03" w:rsidRPr="004D3D03" w:rsidRDefault="004D3D03" w:rsidP="00391ED0">
            <w:pPr>
              <w:pStyle w:val="a3"/>
              <w:spacing w:before="0" w:after="0"/>
              <w:ind w:left="57"/>
              <w:jc w:val="center"/>
              <w:rPr>
                <w:rFonts w:ascii="Times New Roman" w:hAnsi="Times New Roman"/>
                <w:b/>
              </w:rPr>
            </w:pPr>
            <w:r w:rsidRPr="004D3D03">
              <w:rPr>
                <w:rFonts w:ascii="Times New Roman" w:hAnsi="Times New Roman"/>
                <w:b/>
              </w:rPr>
              <w:t>Уміння працювати з комп’ютером</w:t>
            </w:r>
          </w:p>
        </w:tc>
        <w:tc>
          <w:tcPr>
            <w:tcW w:w="7025" w:type="dxa"/>
            <w:tcBorders>
              <w:top w:val="single" w:sz="4" w:space="0" w:color="000000"/>
              <w:left w:val="single" w:sz="4" w:space="0" w:color="000000"/>
              <w:bottom w:val="single" w:sz="4" w:space="0" w:color="000000"/>
              <w:right w:val="single" w:sz="4" w:space="0" w:color="000000"/>
            </w:tcBorders>
            <w:shd w:val="clear" w:color="auto" w:fill="auto"/>
          </w:tcPr>
          <w:p w:rsidR="004D3D03" w:rsidRPr="004D3D03" w:rsidRDefault="004D3D03" w:rsidP="004D3D03">
            <w:pPr>
              <w:suppressAutoHyphens w:val="0"/>
              <w:spacing w:after="0" w:line="240" w:lineRule="auto"/>
              <w:rPr>
                <w:sz w:val="24"/>
                <w:szCs w:val="24"/>
              </w:rPr>
            </w:pPr>
            <w:r w:rsidRPr="004D3D03">
              <w:rPr>
                <w:rFonts w:ascii="Times New Roman" w:eastAsiaTheme="minorHAnsi" w:hAnsi="Times New Roman"/>
                <w:sz w:val="24"/>
                <w:szCs w:val="24"/>
                <w:lang w:eastAsia="en-US"/>
              </w:rPr>
              <w:t xml:space="preserve">Досвід роботи з офісним пакетом Microsoft Office (Word, Excel, </w:t>
            </w:r>
            <w:proofErr w:type="spellStart"/>
            <w:r w:rsidRPr="004D3D03">
              <w:rPr>
                <w:rFonts w:ascii="Times New Roman" w:eastAsiaTheme="minorHAnsi" w:hAnsi="Times New Roman"/>
                <w:sz w:val="24"/>
                <w:szCs w:val="24"/>
                <w:lang w:eastAsia="en-US"/>
              </w:rPr>
              <w:t>Power</w:t>
            </w:r>
            <w:proofErr w:type="spellEnd"/>
            <w:r w:rsidRPr="004D3D03">
              <w:rPr>
                <w:rFonts w:ascii="Times New Roman" w:eastAsiaTheme="minorHAnsi" w:hAnsi="Times New Roman"/>
                <w:sz w:val="24"/>
                <w:szCs w:val="24"/>
                <w:lang w:eastAsia="en-US"/>
              </w:rPr>
              <w:t xml:space="preserve"> </w:t>
            </w:r>
            <w:proofErr w:type="spellStart"/>
            <w:r w:rsidRPr="004D3D03">
              <w:rPr>
                <w:rFonts w:ascii="Times New Roman" w:eastAsiaTheme="minorHAnsi" w:hAnsi="Times New Roman"/>
                <w:sz w:val="24"/>
                <w:szCs w:val="24"/>
                <w:lang w:eastAsia="en-US"/>
              </w:rPr>
              <w:t>Point</w:t>
            </w:r>
            <w:proofErr w:type="spellEnd"/>
            <w:r w:rsidRPr="004D3D03">
              <w:rPr>
                <w:rFonts w:ascii="Times New Roman" w:eastAsiaTheme="minorHAnsi" w:hAnsi="Times New Roman"/>
                <w:sz w:val="24"/>
                <w:szCs w:val="24"/>
                <w:lang w:eastAsia="en-US"/>
              </w:rPr>
              <w:t>); навички роботи з інформаційно-пошуковими системами в мережі Інтернет.</w:t>
            </w:r>
          </w:p>
        </w:tc>
      </w:tr>
      <w:tr w:rsidR="00CB6BB1" w:rsidTr="003024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c>
          <w:tcPr>
            <w:tcW w:w="489" w:type="dxa"/>
            <w:tcBorders>
              <w:top w:val="single" w:sz="4" w:space="0" w:color="000000"/>
              <w:left w:val="single" w:sz="4" w:space="0" w:color="000000"/>
              <w:bottom w:val="single" w:sz="4" w:space="0" w:color="000000"/>
            </w:tcBorders>
            <w:shd w:val="clear" w:color="auto" w:fill="auto"/>
          </w:tcPr>
          <w:p w:rsidR="00CB6BB1" w:rsidRDefault="00CB6BB1" w:rsidP="00CB6BB1">
            <w:pPr>
              <w:pStyle w:val="rvps12"/>
              <w:spacing w:before="0" w:after="0"/>
              <w:ind w:left="57"/>
              <w:jc w:val="center"/>
            </w:pPr>
            <w:r>
              <w:t>2.</w:t>
            </w:r>
          </w:p>
        </w:tc>
        <w:tc>
          <w:tcPr>
            <w:tcW w:w="2551" w:type="dxa"/>
            <w:gridSpan w:val="3"/>
            <w:tcBorders>
              <w:top w:val="single" w:sz="4" w:space="0" w:color="000000"/>
              <w:left w:val="single" w:sz="4" w:space="0" w:color="000000"/>
              <w:bottom w:val="single" w:sz="4" w:space="0" w:color="000000"/>
            </w:tcBorders>
            <w:shd w:val="clear" w:color="auto" w:fill="auto"/>
          </w:tcPr>
          <w:p w:rsidR="00CB6BB1" w:rsidRPr="004D3D03" w:rsidRDefault="00CB6BB1" w:rsidP="00CB6BB1">
            <w:pPr>
              <w:pStyle w:val="a3"/>
              <w:spacing w:before="0" w:after="0"/>
              <w:ind w:left="57"/>
              <w:jc w:val="center"/>
              <w:rPr>
                <w:rFonts w:ascii="Times New Roman" w:hAnsi="Times New Roman"/>
                <w:b/>
              </w:rPr>
            </w:pPr>
            <w:r w:rsidRPr="004D3D03">
              <w:rPr>
                <w:rFonts w:ascii="Times New Roman" w:hAnsi="Times New Roman"/>
                <w:b/>
              </w:rPr>
              <w:t>Необхідні ділові якості</w:t>
            </w:r>
          </w:p>
        </w:tc>
        <w:tc>
          <w:tcPr>
            <w:tcW w:w="7025" w:type="dxa"/>
            <w:tcBorders>
              <w:top w:val="single" w:sz="4" w:space="0" w:color="auto"/>
              <w:left w:val="single" w:sz="4" w:space="0" w:color="auto"/>
              <w:bottom w:val="single" w:sz="4" w:space="0" w:color="auto"/>
              <w:right w:val="single" w:sz="4" w:space="0" w:color="auto"/>
            </w:tcBorders>
          </w:tcPr>
          <w:p w:rsidR="00CB6BB1" w:rsidRPr="002744A2" w:rsidRDefault="00CB6BB1" w:rsidP="00CB6BB1">
            <w:pPr>
              <w:pStyle w:val="content"/>
              <w:spacing w:before="0" w:beforeAutospacing="0" w:after="0" w:afterAutospacing="0" w:line="240" w:lineRule="auto"/>
              <w:ind w:left="34" w:firstLine="0"/>
              <w:rPr>
                <w:rFonts w:ascii="Times New Roman" w:hAnsi="Times New Roman"/>
                <w:sz w:val="22"/>
                <w:szCs w:val="22"/>
              </w:rPr>
            </w:pPr>
            <w:r>
              <w:rPr>
                <w:rFonts w:ascii="Times New Roman" w:hAnsi="Times New Roman"/>
                <w:sz w:val="22"/>
                <w:szCs w:val="22"/>
              </w:rPr>
              <w:t>В</w:t>
            </w:r>
            <w:r w:rsidRPr="002744A2">
              <w:rPr>
                <w:rFonts w:ascii="Times New Roman" w:hAnsi="Times New Roman"/>
                <w:sz w:val="22"/>
                <w:szCs w:val="22"/>
              </w:rPr>
              <w:t xml:space="preserve">міння активно слухати, виваженість, уміння дотримуватись субординації, вміння уступати, адаптивність,  оперативність, вміння визначати пріоритети, вміння аргументовано доводити власну точку зору, стратегічне мислення, уміння працювати в команді </w:t>
            </w:r>
          </w:p>
        </w:tc>
      </w:tr>
      <w:tr w:rsidR="00CB6BB1" w:rsidTr="003024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c>
          <w:tcPr>
            <w:tcW w:w="489" w:type="dxa"/>
            <w:tcBorders>
              <w:top w:val="single" w:sz="4" w:space="0" w:color="000000"/>
              <w:left w:val="single" w:sz="4" w:space="0" w:color="000000"/>
              <w:bottom w:val="single" w:sz="4" w:space="0" w:color="000000"/>
            </w:tcBorders>
            <w:shd w:val="clear" w:color="auto" w:fill="auto"/>
          </w:tcPr>
          <w:p w:rsidR="00CB6BB1" w:rsidRDefault="00CB6BB1" w:rsidP="00CB6BB1">
            <w:pPr>
              <w:pStyle w:val="rvps12"/>
              <w:spacing w:before="0" w:after="0"/>
              <w:ind w:left="57"/>
              <w:jc w:val="center"/>
            </w:pPr>
            <w:r>
              <w:t>3.</w:t>
            </w:r>
          </w:p>
        </w:tc>
        <w:tc>
          <w:tcPr>
            <w:tcW w:w="2551" w:type="dxa"/>
            <w:gridSpan w:val="3"/>
            <w:tcBorders>
              <w:top w:val="single" w:sz="4" w:space="0" w:color="000000"/>
              <w:left w:val="single" w:sz="4" w:space="0" w:color="000000"/>
              <w:bottom w:val="single" w:sz="4" w:space="0" w:color="000000"/>
            </w:tcBorders>
            <w:shd w:val="clear" w:color="auto" w:fill="auto"/>
          </w:tcPr>
          <w:p w:rsidR="00CB6BB1" w:rsidRPr="004D3D03" w:rsidRDefault="00CB6BB1" w:rsidP="00CB6BB1">
            <w:pPr>
              <w:pStyle w:val="a3"/>
              <w:spacing w:before="0" w:after="0"/>
              <w:ind w:left="57"/>
              <w:jc w:val="center"/>
              <w:rPr>
                <w:rFonts w:ascii="Times New Roman" w:hAnsi="Times New Roman"/>
              </w:rPr>
            </w:pPr>
            <w:r w:rsidRPr="004D3D03">
              <w:rPr>
                <w:rFonts w:ascii="Times New Roman" w:hAnsi="Times New Roman"/>
                <w:b/>
              </w:rPr>
              <w:t>Необхідні особистісні якості</w:t>
            </w:r>
          </w:p>
        </w:tc>
        <w:tc>
          <w:tcPr>
            <w:tcW w:w="7025" w:type="dxa"/>
            <w:tcBorders>
              <w:top w:val="single" w:sz="4" w:space="0" w:color="auto"/>
              <w:left w:val="single" w:sz="4" w:space="0" w:color="auto"/>
              <w:bottom w:val="single" w:sz="4" w:space="0" w:color="auto"/>
              <w:right w:val="single" w:sz="4" w:space="0" w:color="auto"/>
            </w:tcBorders>
          </w:tcPr>
          <w:p w:rsidR="00CB6BB1" w:rsidRPr="002744A2" w:rsidRDefault="00CB6BB1" w:rsidP="00CB6BB1">
            <w:pPr>
              <w:pStyle w:val="content"/>
              <w:spacing w:before="0" w:beforeAutospacing="0" w:after="120" w:afterAutospacing="0"/>
              <w:ind w:firstLine="0"/>
              <w:rPr>
                <w:rFonts w:ascii="Times New Roman" w:hAnsi="Times New Roman"/>
                <w:sz w:val="22"/>
                <w:szCs w:val="22"/>
              </w:rPr>
            </w:pPr>
            <w:r>
              <w:rPr>
                <w:rFonts w:ascii="Times New Roman" w:hAnsi="Times New Roman"/>
                <w:sz w:val="22"/>
                <w:szCs w:val="22"/>
              </w:rPr>
              <w:t>Н</w:t>
            </w:r>
            <w:r w:rsidRPr="002744A2">
              <w:rPr>
                <w:rFonts w:ascii="Times New Roman" w:hAnsi="Times New Roman"/>
                <w:sz w:val="22"/>
                <w:szCs w:val="22"/>
              </w:rPr>
              <w:t>адійність, порядність, чесність, дисциплінованість, тактовність, готовність допомогти, емоційна стабільність, повага до інших, відповідальність, неупередженість.</w:t>
            </w:r>
          </w:p>
        </w:tc>
      </w:tr>
      <w:tr w:rsidR="004D3D03" w:rsidTr="004D3D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c>
          <w:tcPr>
            <w:tcW w:w="10065" w:type="dxa"/>
            <w:gridSpan w:val="5"/>
            <w:tcBorders>
              <w:top w:val="single" w:sz="4" w:space="0" w:color="000000"/>
              <w:left w:val="single" w:sz="4" w:space="0" w:color="000000"/>
              <w:bottom w:val="single" w:sz="4" w:space="0" w:color="000000"/>
              <w:right w:val="single" w:sz="4" w:space="0" w:color="000000"/>
            </w:tcBorders>
            <w:shd w:val="clear" w:color="auto" w:fill="auto"/>
          </w:tcPr>
          <w:p w:rsidR="004D3D03" w:rsidRPr="004D3D03" w:rsidRDefault="004D3D03" w:rsidP="00391ED0">
            <w:pPr>
              <w:pStyle w:val="a3"/>
              <w:spacing w:before="0" w:after="120"/>
              <w:ind w:left="57"/>
              <w:jc w:val="center"/>
              <w:rPr>
                <w:rFonts w:ascii="Times New Roman" w:hAnsi="Times New Roman"/>
              </w:rPr>
            </w:pPr>
            <w:r w:rsidRPr="004D3D03">
              <w:rPr>
                <w:rFonts w:ascii="Times New Roman" w:hAnsi="Times New Roman"/>
                <w:b/>
              </w:rPr>
              <w:t>Професійні знання</w:t>
            </w:r>
          </w:p>
        </w:tc>
      </w:tr>
      <w:tr w:rsidR="004D3D03" w:rsidTr="004D3D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c>
          <w:tcPr>
            <w:tcW w:w="3040" w:type="dxa"/>
            <w:gridSpan w:val="4"/>
            <w:tcBorders>
              <w:top w:val="single" w:sz="4" w:space="0" w:color="000000"/>
              <w:left w:val="single" w:sz="4" w:space="0" w:color="000000"/>
              <w:bottom w:val="single" w:sz="4" w:space="0" w:color="000000"/>
              <w:right w:val="single" w:sz="4" w:space="0" w:color="000000"/>
            </w:tcBorders>
            <w:shd w:val="clear" w:color="auto" w:fill="auto"/>
          </w:tcPr>
          <w:p w:rsidR="004D3D03" w:rsidRPr="00E50D34" w:rsidRDefault="004D3D03" w:rsidP="00391ED0">
            <w:pPr>
              <w:pStyle w:val="rvps14"/>
              <w:spacing w:before="0" w:after="0"/>
              <w:ind w:left="57"/>
              <w:jc w:val="center"/>
              <w:rPr>
                <w:b/>
              </w:rPr>
            </w:pPr>
            <w:r w:rsidRPr="00E50D34">
              <w:rPr>
                <w:b/>
              </w:rPr>
              <w:t>Вимога</w:t>
            </w:r>
          </w:p>
        </w:tc>
        <w:tc>
          <w:tcPr>
            <w:tcW w:w="7025" w:type="dxa"/>
            <w:tcBorders>
              <w:top w:val="single" w:sz="4" w:space="0" w:color="000000"/>
              <w:left w:val="single" w:sz="4" w:space="0" w:color="000000"/>
              <w:bottom w:val="single" w:sz="4" w:space="0" w:color="000000"/>
              <w:right w:val="single" w:sz="4" w:space="0" w:color="000000"/>
            </w:tcBorders>
            <w:shd w:val="clear" w:color="auto" w:fill="auto"/>
          </w:tcPr>
          <w:p w:rsidR="004D3D03" w:rsidRPr="00E50D34" w:rsidRDefault="004D3D03" w:rsidP="00391ED0">
            <w:pPr>
              <w:pStyle w:val="rvps14"/>
              <w:spacing w:before="0" w:after="0"/>
              <w:ind w:left="57"/>
              <w:jc w:val="center"/>
              <w:rPr>
                <w:b/>
              </w:rPr>
            </w:pPr>
            <w:r w:rsidRPr="00E50D34">
              <w:rPr>
                <w:b/>
              </w:rPr>
              <w:t>Компоненти вимоги</w:t>
            </w:r>
          </w:p>
        </w:tc>
      </w:tr>
      <w:tr w:rsidR="004D3D03" w:rsidTr="002D11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c>
          <w:tcPr>
            <w:tcW w:w="489" w:type="dxa"/>
            <w:tcBorders>
              <w:top w:val="single" w:sz="4" w:space="0" w:color="000000"/>
              <w:left w:val="single" w:sz="4" w:space="0" w:color="000000"/>
              <w:bottom w:val="single" w:sz="4" w:space="0" w:color="000000"/>
            </w:tcBorders>
            <w:shd w:val="clear" w:color="auto" w:fill="auto"/>
          </w:tcPr>
          <w:p w:rsidR="004D3D03" w:rsidRDefault="004D3D03" w:rsidP="004D3D03">
            <w:pPr>
              <w:pStyle w:val="rvps12"/>
              <w:spacing w:before="0" w:after="0"/>
              <w:ind w:left="57"/>
              <w:jc w:val="center"/>
            </w:pPr>
            <w:r>
              <w:t>1.</w:t>
            </w:r>
          </w:p>
        </w:tc>
        <w:tc>
          <w:tcPr>
            <w:tcW w:w="2551" w:type="dxa"/>
            <w:gridSpan w:val="3"/>
            <w:tcBorders>
              <w:top w:val="single" w:sz="4" w:space="0" w:color="000000"/>
              <w:left w:val="single" w:sz="4" w:space="0" w:color="000000"/>
              <w:bottom w:val="single" w:sz="4" w:space="0" w:color="000000"/>
            </w:tcBorders>
            <w:shd w:val="clear" w:color="auto" w:fill="auto"/>
          </w:tcPr>
          <w:p w:rsidR="004D3D03" w:rsidRPr="00CE4A44" w:rsidRDefault="004D3D03" w:rsidP="004D3D03">
            <w:pPr>
              <w:pStyle w:val="rvps14"/>
              <w:spacing w:before="0" w:after="0"/>
              <w:ind w:left="57"/>
              <w:jc w:val="center"/>
              <w:rPr>
                <w:b/>
              </w:rPr>
            </w:pPr>
            <w:r w:rsidRPr="00CE4A44">
              <w:rPr>
                <w:b/>
              </w:rPr>
              <w:t>Знання законодавства</w:t>
            </w:r>
          </w:p>
        </w:tc>
        <w:tc>
          <w:tcPr>
            <w:tcW w:w="7025" w:type="dxa"/>
            <w:tcBorders>
              <w:top w:val="single" w:sz="4" w:space="0" w:color="auto"/>
              <w:left w:val="single" w:sz="4" w:space="0" w:color="auto"/>
              <w:bottom w:val="single" w:sz="4" w:space="0" w:color="auto"/>
              <w:right w:val="single" w:sz="4" w:space="0" w:color="auto"/>
            </w:tcBorders>
          </w:tcPr>
          <w:p w:rsidR="004D3D03" w:rsidRPr="004D3D03" w:rsidRDefault="004D3D03" w:rsidP="004D3D03">
            <w:pPr>
              <w:spacing w:after="0" w:line="240" w:lineRule="auto"/>
              <w:rPr>
                <w:rFonts w:ascii="Times New Roman" w:hAnsi="Times New Roman"/>
                <w:sz w:val="24"/>
                <w:szCs w:val="24"/>
              </w:rPr>
            </w:pPr>
            <w:r w:rsidRPr="004D3D03">
              <w:rPr>
                <w:rFonts w:ascii="Times New Roman" w:hAnsi="Times New Roman"/>
                <w:sz w:val="24"/>
                <w:szCs w:val="24"/>
              </w:rPr>
              <w:t>1) Конституція України</w:t>
            </w:r>
          </w:p>
          <w:p w:rsidR="004D3D03" w:rsidRPr="004D3D03" w:rsidRDefault="004D3D03" w:rsidP="004D3D03">
            <w:pPr>
              <w:spacing w:after="0" w:line="240" w:lineRule="auto"/>
              <w:rPr>
                <w:rFonts w:ascii="Times New Roman" w:hAnsi="Times New Roman"/>
                <w:sz w:val="24"/>
                <w:szCs w:val="24"/>
              </w:rPr>
            </w:pPr>
            <w:r w:rsidRPr="004D3D03">
              <w:rPr>
                <w:rFonts w:ascii="Times New Roman" w:hAnsi="Times New Roman"/>
                <w:sz w:val="24"/>
                <w:szCs w:val="24"/>
              </w:rPr>
              <w:t>2) Закони України:</w:t>
            </w:r>
          </w:p>
          <w:p w:rsidR="004D3D03" w:rsidRPr="004D3D03" w:rsidRDefault="004D3D03" w:rsidP="004D3D03">
            <w:pPr>
              <w:spacing w:after="0" w:line="240" w:lineRule="auto"/>
              <w:rPr>
                <w:rFonts w:ascii="Times New Roman" w:hAnsi="Times New Roman"/>
                <w:sz w:val="24"/>
                <w:szCs w:val="24"/>
              </w:rPr>
            </w:pPr>
            <w:r w:rsidRPr="004D3D03">
              <w:rPr>
                <w:rFonts w:ascii="Times New Roman" w:hAnsi="Times New Roman"/>
                <w:sz w:val="24"/>
                <w:szCs w:val="24"/>
              </w:rPr>
              <w:t>«Про державну службу»;</w:t>
            </w:r>
          </w:p>
          <w:p w:rsidR="004D3D03" w:rsidRPr="004D3D03" w:rsidRDefault="004D3D03" w:rsidP="004D3D03">
            <w:pPr>
              <w:spacing w:after="0" w:line="240" w:lineRule="auto"/>
              <w:rPr>
                <w:rFonts w:ascii="Times New Roman" w:hAnsi="Times New Roman"/>
                <w:sz w:val="24"/>
                <w:szCs w:val="24"/>
              </w:rPr>
            </w:pPr>
            <w:r w:rsidRPr="004D3D03">
              <w:rPr>
                <w:rFonts w:ascii="Times New Roman" w:hAnsi="Times New Roman"/>
                <w:sz w:val="24"/>
                <w:szCs w:val="24"/>
              </w:rPr>
              <w:t>«Про запобігання корупції».</w:t>
            </w:r>
          </w:p>
        </w:tc>
      </w:tr>
      <w:tr w:rsidR="004D3D03" w:rsidTr="002D11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2743"/>
        </w:trPr>
        <w:tc>
          <w:tcPr>
            <w:tcW w:w="489" w:type="dxa"/>
            <w:tcBorders>
              <w:top w:val="single" w:sz="4" w:space="0" w:color="000000"/>
              <w:left w:val="single" w:sz="4" w:space="0" w:color="000000"/>
              <w:bottom w:val="single" w:sz="4" w:space="0" w:color="000000"/>
            </w:tcBorders>
            <w:shd w:val="clear" w:color="auto" w:fill="auto"/>
          </w:tcPr>
          <w:p w:rsidR="004D3D03" w:rsidRDefault="004D3D03" w:rsidP="004D3D03">
            <w:pPr>
              <w:pStyle w:val="rvps12"/>
              <w:spacing w:before="0" w:after="0"/>
              <w:ind w:left="57"/>
              <w:jc w:val="center"/>
            </w:pPr>
            <w:r>
              <w:t>2.</w:t>
            </w:r>
          </w:p>
        </w:tc>
        <w:tc>
          <w:tcPr>
            <w:tcW w:w="2551" w:type="dxa"/>
            <w:gridSpan w:val="3"/>
            <w:tcBorders>
              <w:top w:val="single" w:sz="4" w:space="0" w:color="000000"/>
              <w:left w:val="single" w:sz="4" w:space="0" w:color="000000"/>
              <w:bottom w:val="single" w:sz="4" w:space="0" w:color="000000"/>
            </w:tcBorders>
            <w:shd w:val="clear" w:color="auto" w:fill="auto"/>
          </w:tcPr>
          <w:p w:rsidR="004D3D03" w:rsidRDefault="004D3D03" w:rsidP="004D3D03">
            <w:pPr>
              <w:pStyle w:val="rvps14"/>
              <w:spacing w:before="0" w:after="0"/>
              <w:ind w:left="57"/>
              <w:jc w:val="center"/>
            </w:pPr>
            <w:r w:rsidRPr="00E55CD7">
              <w:rPr>
                <w:b/>
              </w:rPr>
              <w:t>Знання спеціального законодавства, що пов’язане із завданнями та змістом роботи державного службовця відповідно до посадової інструкції (положення про структурний підрозділ)</w:t>
            </w:r>
          </w:p>
        </w:tc>
        <w:tc>
          <w:tcPr>
            <w:tcW w:w="7025" w:type="dxa"/>
            <w:tcBorders>
              <w:top w:val="single" w:sz="4" w:space="0" w:color="auto"/>
              <w:left w:val="single" w:sz="4" w:space="0" w:color="auto"/>
              <w:bottom w:val="single" w:sz="4" w:space="0" w:color="auto"/>
              <w:right w:val="single" w:sz="4" w:space="0" w:color="auto"/>
            </w:tcBorders>
          </w:tcPr>
          <w:p w:rsidR="004D3D03" w:rsidRPr="004D3D03" w:rsidRDefault="00CB6BB1" w:rsidP="004D3D03">
            <w:pPr>
              <w:rPr>
                <w:rFonts w:ascii="Times New Roman" w:hAnsi="Times New Roman"/>
                <w:sz w:val="24"/>
                <w:szCs w:val="24"/>
              </w:rPr>
            </w:pPr>
            <w:r w:rsidRPr="00467A51">
              <w:rPr>
                <w:rFonts w:ascii="Times New Roman" w:hAnsi="Times New Roman"/>
                <w:sz w:val="24"/>
                <w:szCs w:val="24"/>
              </w:rPr>
              <w:t>Конституція України; закони України «Про державну службу», «Про запобігання корупції», «Про місцеві державні адміністрації»,  "Про звернення громадян", Закон України «Про охорону навколишнього природного середовища»</w:t>
            </w:r>
          </w:p>
        </w:tc>
      </w:tr>
    </w:tbl>
    <w:p w:rsidR="00B40967" w:rsidRDefault="00B40967"/>
    <w:sectPr w:rsidR="00B40967" w:rsidSect="006D343C">
      <w:pgSz w:w="11906" w:h="16838"/>
      <w:pgMar w:top="709" w:right="850" w:bottom="56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ntiqua">
    <w:altName w:val="Times New Roman"/>
    <w:charset w:val="00"/>
    <w:family w:val="swiss"/>
    <w:pitch w:val="variable"/>
    <w:sig w:usb0="00000203" w:usb1="00000000" w:usb2="00000000" w:usb3="00000000" w:csb0="00000005"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3313BF"/>
    <w:multiLevelType w:val="hybridMultilevel"/>
    <w:tmpl w:val="BD805C50"/>
    <w:lvl w:ilvl="0" w:tplc="FB42A962">
      <w:start w:val="5"/>
      <w:numFmt w:val="bullet"/>
      <w:lvlText w:val="-"/>
      <w:lvlJc w:val="left"/>
      <w:pPr>
        <w:ind w:left="417" w:hanging="360"/>
      </w:pPr>
      <w:rPr>
        <w:rFonts w:ascii="Times New Roman" w:eastAsia="Times New Roman" w:hAnsi="Times New Roman" w:cs="Times New Roman" w:hint="default"/>
      </w:rPr>
    </w:lvl>
    <w:lvl w:ilvl="1" w:tplc="04190003" w:tentative="1">
      <w:start w:val="1"/>
      <w:numFmt w:val="bullet"/>
      <w:lvlText w:val="o"/>
      <w:lvlJc w:val="left"/>
      <w:pPr>
        <w:ind w:left="1137" w:hanging="360"/>
      </w:pPr>
      <w:rPr>
        <w:rFonts w:ascii="Courier New" w:hAnsi="Courier New" w:cs="Courier New" w:hint="default"/>
      </w:rPr>
    </w:lvl>
    <w:lvl w:ilvl="2" w:tplc="04190005" w:tentative="1">
      <w:start w:val="1"/>
      <w:numFmt w:val="bullet"/>
      <w:lvlText w:val=""/>
      <w:lvlJc w:val="left"/>
      <w:pPr>
        <w:ind w:left="1857" w:hanging="360"/>
      </w:pPr>
      <w:rPr>
        <w:rFonts w:ascii="Wingdings" w:hAnsi="Wingdings" w:hint="default"/>
      </w:rPr>
    </w:lvl>
    <w:lvl w:ilvl="3" w:tplc="04190001" w:tentative="1">
      <w:start w:val="1"/>
      <w:numFmt w:val="bullet"/>
      <w:lvlText w:val=""/>
      <w:lvlJc w:val="left"/>
      <w:pPr>
        <w:ind w:left="2577" w:hanging="360"/>
      </w:pPr>
      <w:rPr>
        <w:rFonts w:ascii="Symbol" w:hAnsi="Symbol" w:hint="default"/>
      </w:rPr>
    </w:lvl>
    <w:lvl w:ilvl="4" w:tplc="04190003" w:tentative="1">
      <w:start w:val="1"/>
      <w:numFmt w:val="bullet"/>
      <w:lvlText w:val="o"/>
      <w:lvlJc w:val="left"/>
      <w:pPr>
        <w:ind w:left="3297" w:hanging="360"/>
      </w:pPr>
      <w:rPr>
        <w:rFonts w:ascii="Courier New" w:hAnsi="Courier New" w:cs="Courier New" w:hint="default"/>
      </w:rPr>
    </w:lvl>
    <w:lvl w:ilvl="5" w:tplc="04190005" w:tentative="1">
      <w:start w:val="1"/>
      <w:numFmt w:val="bullet"/>
      <w:lvlText w:val=""/>
      <w:lvlJc w:val="left"/>
      <w:pPr>
        <w:ind w:left="4017" w:hanging="360"/>
      </w:pPr>
      <w:rPr>
        <w:rFonts w:ascii="Wingdings" w:hAnsi="Wingdings" w:hint="default"/>
      </w:rPr>
    </w:lvl>
    <w:lvl w:ilvl="6" w:tplc="04190001" w:tentative="1">
      <w:start w:val="1"/>
      <w:numFmt w:val="bullet"/>
      <w:lvlText w:val=""/>
      <w:lvlJc w:val="left"/>
      <w:pPr>
        <w:ind w:left="4737" w:hanging="360"/>
      </w:pPr>
      <w:rPr>
        <w:rFonts w:ascii="Symbol" w:hAnsi="Symbol" w:hint="default"/>
      </w:rPr>
    </w:lvl>
    <w:lvl w:ilvl="7" w:tplc="04190003" w:tentative="1">
      <w:start w:val="1"/>
      <w:numFmt w:val="bullet"/>
      <w:lvlText w:val="o"/>
      <w:lvlJc w:val="left"/>
      <w:pPr>
        <w:ind w:left="5457" w:hanging="360"/>
      </w:pPr>
      <w:rPr>
        <w:rFonts w:ascii="Courier New" w:hAnsi="Courier New" w:cs="Courier New" w:hint="default"/>
      </w:rPr>
    </w:lvl>
    <w:lvl w:ilvl="8" w:tplc="04190005" w:tentative="1">
      <w:start w:val="1"/>
      <w:numFmt w:val="bullet"/>
      <w:lvlText w:val=""/>
      <w:lvlJc w:val="left"/>
      <w:pPr>
        <w:ind w:left="6177" w:hanging="360"/>
      </w:pPr>
      <w:rPr>
        <w:rFonts w:ascii="Wingdings" w:hAnsi="Wingdings" w:hint="default"/>
      </w:rPr>
    </w:lvl>
  </w:abstractNum>
  <w:abstractNum w:abstractNumId="1">
    <w:nsid w:val="34A56B10"/>
    <w:multiLevelType w:val="hybridMultilevel"/>
    <w:tmpl w:val="837CA3B0"/>
    <w:lvl w:ilvl="0" w:tplc="3A648E8E">
      <w:numFmt w:val="bullet"/>
      <w:lvlText w:val="-"/>
      <w:lvlJc w:val="left"/>
      <w:pPr>
        <w:ind w:left="417" w:hanging="360"/>
      </w:pPr>
      <w:rPr>
        <w:rFonts w:ascii="Times New Roman" w:eastAsia="Times New Roman" w:hAnsi="Times New Roman" w:cs="Times New Roman" w:hint="default"/>
      </w:rPr>
    </w:lvl>
    <w:lvl w:ilvl="1" w:tplc="04190003" w:tentative="1">
      <w:start w:val="1"/>
      <w:numFmt w:val="bullet"/>
      <w:lvlText w:val="o"/>
      <w:lvlJc w:val="left"/>
      <w:pPr>
        <w:ind w:left="1137" w:hanging="360"/>
      </w:pPr>
      <w:rPr>
        <w:rFonts w:ascii="Courier New" w:hAnsi="Courier New" w:cs="Courier New" w:hint="default"/>
      </w:rPr>
    </w:lvl>
    <w:lvl w:ilvl="2" w:tplc="04190005" w:tentative="1">
      <w:start w:val="1"/>
      <w:numFmt w:val="bullet"/>
      <w:lvlText w:val=""/>
      <w:lvlJc w:val="left"/>
      <w:pPr>
        <w:ind w:left="1857" w:hanging="360"/>
      </w:pPr>
      <w:rPr>
        <w:rFonts w:ascii="Wingdings" w:hAnsi="Wingdings" w:hint="default"/>
      </w:rPr>
    </w:lvl>
    <w:lvl w:ilvl="3" w:tplc="04190001" w:tentative="1">
      <w:start w:val="1"/>
      <w:numFmt w:val="bullet"/>
      <w:lvlText w:val=""/>
      <w:lvlJc w:val="left"/>
      <w:pPr>
        <w:ind w:left="2577" w:hanging="360"/>
      </w:pPr>
      <w:rPr>
        <w:rFonts w:ascii="Symbol" w:hAnsi="Symbol" w:hint="default"/>
      </w:rPr>
    </w:lvl>
    <w:lvl w:ilvl="4" w:tplc="04190003" w:tentative="1">
      <w:start w:val="1"/>
      <w:numFmt w:val="bullet"/>
      <w:lvlText w:val="o"/>
      <w:lvlJc w:val="left"/>
      <w:pPr>
        <w:ind w:left="3297" w:hanging="360"/>
      </w:pPr>
      <w:rPr>
        <w:rFonts w:ascii="Courier New" w:hAnsi="Courier New" w:cs="Courier New" w:hint="default"/>
      </w:rPr>
    </w:lvl>
    <w:lvl w:ilvl="5" w:tplc="04190005" w:tentative="1">
      <w:start w:val="1"/>
      <w:numFmt w:val="bullet"/>
      <w:lvlText w:val=""/>
      <w:lvlJc w:val="left"/>
      <w:pPr>
        <w:ind w:left="4017" w:hanging="360"/>
      </w:pPr>
      <w:rPr>
        <w:rFonts w:ascii="Wingdings" w:hAnsi="Wingdings" w:hint="default"/>
      </w:rPr>
    </w:lvl>
    <w:lvl w:ilvl="6" w:tplc="04190001" w:tentative="1">
      <w:start w:val="1"/>
      <w:numFmt w:val="bullet"/>
      <w:lvlText w:val=""/>
      <w:lvlJc w:val="left"/>
      <w:pPr>
        <w:ind w:left="4737" w:hanging="360"/>
      </w:pPr>
      <w:rPr>
        <w:rFonts w:ascii="Symbol" w:hAnsi="Symbol" w:hint="default"/>
      </w:rPr>
    </w:lvl>
    <w:lvl w:ilvl="7" w:tplc="04190003" w:tentative="1">
      <w:start w:val="1"/>
      <w:numFmt w:val="bullet"/>
      <w:lvlText w:val="o"/>
      <w:lvlJc w:val="left"/>
      <w:pPr>
        <w:ind w:left="5457" w:hanging="360"/>
      </w:pPr>
      <w:rPr>
        <w:rFonts w:ascii="Courier New" w:hAnsi="Courier New" w:cs="Courier New" w:hint="default"/>
      </w:rPr>
    </w:lvl>
    <w:lvl w:ilvl="8" w:tplc="04190005" w:tentative="1">
      <w:start w:val="1"/>
      <w:numFmt w:val="bullet"/>
      <w:lvlText w:val=""/>
      <w:lvlJc w:val="left"/>
      <w:pPr>
        <w:ind w:left="617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8D5"/>
    <w:rsid w:val="00042EAD"/>
    <w:rsid w:val="001331C7"/>
    <w:rsid w:val="00174FDD"/>
    <w:rsid w:val="001868D5"/>
    <w:rsid w:val="00224364"/>
    <w:rsid w:val="003E6717"/>
    <w:rsid w:val="0046408A"/>
    <w:rsid w:val="004D3D03"/>
    <w:rsid w:val="00682725"/>
    <w:rsid w:val="006D343C"/>
    <w:rsid w:val="006E3A12"/>
    <w:rsid w:val="00740BAD"/>
    <w:rsid w:val="007B02F1"/>
    <w:rsid w:val="00813F8A"/>
    <w:rsid w:val="00836C4E"/>
    <w:rsid w:val="008E5EC2"/>
    <w:rsid w:val="00967520"/>
    <w:rsid w:val="00B1513A"/>
    <w:rsid w:val="00B40967"/>
    <w:rsid w:val="00C2774A"/>
    <w:rsid w:val="00CB6BB1"/>
    <w:rsid w:val="00DB4C56"/>
    <w:rsid w:val="00DF3A5F"/>
    <w:rsid w:val="00E13790"/>
    <w:rsid w:val="00F43F76"/>
    <w:rsid w:val="00FB74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18DB54-7C9D-41C4-9226-57DE00E08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3D03"/>
    <w:pPr>
      <w:suppressAutoHyphens/>
      <w:spacing w:after="200" w:line="276" w:lineRule="auto"/>
    </w:pPr>
    <w:rPr>
      <w:rFonts w:ascii="Calibri" w:eastAsia="Times New Roman" w:hAnsi="Calibri" w:cs="Times New Roman"/>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D3D03"/>
    <w:pPr>
      <w:spacing w:before="100" w:beforeAutospacing="1" w:after="100" w:afterAutospacing="1"/>
    </w:pPr>
    <w:rPr>
      <w:szCs w:val="24"/>
    </w:rPr>
  </w:style>
  <w:style w:type="character" w:customStyle="1" w:styleId="rvts0">
    <w:name w:val="rvts0"/>
    <w:basedOn w:val="a0"/>
    <w:rsid w:val="004D3D03"/>
  </w:style>
  <w:style w:type="paragraph" w:customStyle="1" w:styleId="rvps12">
    <w:name w:val="rvps12"/>
    <w:basedOn w:val="a"/>
    <w:rsid w:val="004D3D03"/>
    <w:pPr>
      <w:suppressAutoHyphens w:val="0"/>
      <w:spacing w:before="280" w:after="280" w:line="240" w:lineRule="auto"/>
    </w:pPr>
    <w:rPr>
      <w:rFonts w:ascii="Times New Roman" w:hAnsi="Times New Roman"/>
      <w:kern w:val="1"/>
      <w:sz w:val="24"/>
      <w:szCs w:val="24"/>
    </w:rPr>
  </w:style>
  <w:style w:type="paragraph" w:customStyle="1" w:styleId="rvps14">
    <w:name w:val="rvps14"/>
    <w:basedOn w:val="a"/>
    <w:rsid w:val="004D3D03"/>
    <w:pPr>
      <w:suppressAutoHyphens w:val="0"/>
      <w:spacing w:before="280" w:after="280" w:line="240" w:lineRule="auto"/>
    </w:pPr>
    <w:rPr>
      <w:rFonts w:ascii="Times New Roman" w:hAnsi="Times New Roman"/>
      <w:kern w:val="1"/>
      <w:sz w:val="24"/>
      <w:szCs w:val="24"/>
    </w:rPr>
  </w:style>
  <w:style w:type="character" w:styleId="a4">
    <w:name w:val="Hyperlink"/>
    <w:basedOn w:val="a0"/>
    <w:uiPriority w:val="99"/>
    <w:semiHidden/>
    <w:unhideWhenUsed/>
    <w:rsid w:val="004D3D03"/>
    <w:rPr>
      <w:color w:val="0563C1" w:themeColor="hyperlink"/>
      <w:u w:val="single"/>
    </w:rPr>
  </w:style>
  <w:style w:type="paragraph" w:customStyle="1" w:styleId="content">
    <w:name w:val="content"/>
    <w:basedOn w:val="a"/>
    <w:rsid w:val="004D3D03"/>
    <w:pPr>
      <w:suppressAutoHyphens w:val="0"/>
      <w:spacing w:before="100" w:beforeAutospacing="1" w:after="100" w:afterAutospacing="1" w:line="162" w:lineRule="atLeast"/>
      <w:ind w:firstLine="360"/>
      <w:jc w:val="both"/>
    </w:pPr>
    <w:rPr>
      <w:rFonts w:ascii="Verdana" w:hAnsi="Verdana"/>
      <w:sz w:val="20"/>
      <w:szCs w:val="20"/>
      <w:lang w:eastAsia="uk-UA"/>
    </w:rPr>
  </w:style>
  <w:style w:type="paragraph" w:styleId="a5">
    <w:name w:val="Balloon Text"/>
    <w:basedOn w:val="a"/>
    <w:link w:val="a6"/>
    <w:uiPriority w:val="99"/>
    <w:semiHidden/>
    <w:unhideWhenUsed/>
    <w:rsid w:val="0022436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24364"/>
    <w:rPr>
      <w:rFonts w:ascii="Segoe UI" w:eastAsia="Times New Roman" w:hAnsi="Segoe UI" w:cs="Segoe UI"/>
      <w:sz w:val="18"/>
      <w:szCs w:val="18"/>
      <w:lang w:val="uk-UA"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790977">
      <w:bodyDiv w:val="1"/>
      <w:marLeft w:val="0"/>
      <w:marRight w:val="0"/>
      <w:marTop w:val="0"/>
      <w:marBottom w:val="0"/>
      <w:divBdr>
        <w:top w:val="none" w:sz="0" w:space="0" w:color="auto"/>
        <w:left w:val="none" w:sz="0" w:space="0" w:color="auto"/>
        <w:bottom w:val="none" w:sz="0" w:space="0" w:color="auto"/>
        <w:right w:val="none" w:sz="0" w:space="0" w:color="auto"/>
      </w:divBdr>
    </w:div>
    <w:div w:id="135346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azk.g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1</Pages>
  <Words>978</Words>
  <Characters>5576</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34</cp:revision>
  <cp:lastPrinted>2018-12-06T09:24:00Z</cp:lastPrinted>
  <dcterms:created xsi:type="dcterms:W3CDTF">2018-07-03T10:53:00Z</dcterms:created>
  <dcterms:modified xsi:type="dcterms:W3CDTF">2018-12-07T06:51:00Z</dcterms:modified>
</cp:coreProperties>
</file>