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C9" w:rsidRPr="003E28C9" w:rsidRDefault="003E28C9" w:rsidP="003E28C9">
      <w:pPr>
        <w:spacing w:after="0" w:line="240" w:lineRule="auto"/>
        <w:ind w:left="7080" w:firstLine="708"/>
        <w:rPr>
          <w:rFonts w:ascii="Times New Roman" w:hAnsi="Times New Roman" w:cs="Times New Roman"/>
          <w:b/>
          <w:sz w:val="28"/>
          <w:szCs w:val="28"/>
          <w:lang w:val="uk-UA"/>
        </w:rPr>
      </w:pPr>
      <w:bookmarkStart w:id="0" w:name="_GoBack"/>
      <w:bookmarkEnd w:id="0"/>
      <w:r w:rsidRPr="003E28C9">
        <w:rPr>
          <w:rFonts w:ascii="Times New Roman" w:hAnsi="Times New Roman" w:cs="Times New Roman"/>
          <w:b/>
          <w:sz w:val="28"/>
          <w:szCs w:val="28"/>
          <w:lang w:val="uk-UA"/>
        </w:rPr>
        <w:t>ЗАТВЕРДЖЕНО</w:t>
      </w:r>
    </w:p>
    <w:p w:rsidR="003E28C9" w:rsidRPr="003E28C9" w:rsidRDefault="003E28C9" w:rsidP="003E28C9">
      <w:pPr>
        <w:spacing w:after="0" w:line="240" w:lineRule="auto"/>
        <w:ind w:left="7788" w:firstLine="9"/>
        <w:rPr>
          <w:rFonts w:ascii="Times New Roman" w:hAnsi="Times New Roman" w:cs="Times New Roman"/>
          <w:b/>
          <w:sz w:val="28"/>
          <w:szCs w:val="28"/>
          <w:lang w:val="uk-UA"/>
        </w:rPr>
      </w:pPr>
      <w:r w:rsidRPr="003E28C9">
        <w:rPr>
          <w:rFonts w:ascii="Times New Roman" w:hAnsi="Times New Roman" w:cs="Times New Roman"/>
          <w:b/>
          <w:sz w:val="28"/>
          <w:szCs w:val="28"/>
          <w:lang w:val="uk-UA"/>
        </w:rPr>
        <w:t>Наказ директора  Департаменту екології та природних ресурсів Одеської обласної державної адміністрації</w:t>
      </w:r>
    </w:p>
    <w:p w:rsidR="003E28C9" w:rsidRPr="00E54BB0" w:rsidRDefault="003E28C9" w:rsidP="003E28C9">
      <w:pPr>
        <w:spacing w:after="0" w:line="240" w:lineRule="auto"/>
        <w:jc w:val="center"/>
        <w:rPr>
          <w:rFonts w:ascii="Times New Roman" w:hAnsi="Times New Roman" w:cs="Times New Roman"/>
          <w:b/>
          <w:sz w:val="28"/>
          <w:szCs w:val="28"/>
          <w:lang w:val="uk-UA"/>
        </w:rPr>
      </w:pPr>
      <w:r w:rsidRPr="00E54BB0">
        <w:rPr>
          <w:rFonts w:ascii="Times New Roman" w:hAnsi="Times New Roman" w:cs="Times New Roman"/>
          <w:b/>
          <w:sz w:val="28"/>
          <w:szCs w:val="28"/>
          <w:lang w:val="uk-UA"/>
        </w:rPr>
        <w:t xml:space="preserve">                                               від  </w:t>
      </w:r>
      <w:r w:rsidR="00E54BB0" w:rsidRPr="00E54BB0">
        <w:rPr>
          <w:rFonts w:ascii="Times New Roman" w:hAnsi="Times New Roman" w:cs="Times New Roman"/>
          <w:b/>
          <w:sz w:val="28"/>
          <w:szCs w:val="28"/>
          <w:lang w:val="uk-UA"/>
        </w:rPr>
        <w:t>08</w:t>
      </w:r>
      <w:r w:rsidR="001C1A8D" w:rsidRPr="00E54BB0">
        <w:rPr>
          <w:rFonts w:ascii="Times New Roman" w:hAnsi="Times New Roman" w:cs="Times New Roman"/>
          <w:b/>
          <w:sz w:val="28"/>
          <w:szCs w:val="28"/>
          <w:lang w:val="uk-UA"/>
        </w:rPr>
        <w:t xml:space="preserve"> </w:t>
      </w:r>
      <w:r w:rsidR="00E54BB0" w:rsidRPr="00E54BB0">
        <w:rPr>
          <w:rFonts w:ascii="Times New Roman" w:hAnsi="Times New Roman" w:cs="Times New Roman"/>
          <w:b/>
          <w:sz w:val="28"/>
          <w:szCs w:val="28"/>
          <w:lang w:val="uk-UA"/>
        </w:rPr>
        <w:t>чер</w:t>
      </w:r>
      <w:r w:rsidR="001C1A8D" w:rsidRPr="00E54BB0">
        <w:rPr>
          <w:rFonts w:ascii="Times New Roman" w:hAnsi="Times New Roman" w:cs="Times New Roman"/>
          <w:b/>
          <w:sz w:val="28"/>
          <w:szCs w:val="28"/>
          <w:lang w:val="uk-UA"/>
        </w:rPr>
        <w:t>вня</w:t>
      </w:r>
      <w:r w:rsidRPr="00E54BB0">
        <w:rPr>
          <w:rFonts w:ascii="Times New Roman" w:hAnsi="Times New Roman" w:cs="Times New Roman"/>
          <w:b/>
          <w:sz w:val="28"/>
          <w:szCs w:val="28"/>
          <w:lang w:val="uk-UA"/>
        </w:rPr>
        <w:t xml:space="preserve"> 2018 року</w:t>
      </w:r>
      <w:r w:rsidR="00614267">
        <w:rPr>
          <w:rFonts w:ascii="Times New Roman" w:hAnsi="Times New Roman" w:cs="Times New Roman"/>
          <w:b/>
          <w:sz w:val="28"/>
          <w:szCs w:val="28"/>
          <w:lang w:val="uk-UA"/>
        </w:rPr>
        <w:t xml:space="preserve"> </w:t>
      </w:r>
    </w:p>
    <w:p w:rsidR="003E28C9" w:rsidRPr="00E54BB0" w:rsidRDefault="003E28C9" w:rsidP="003E28C9">
      <w:pPr>
        <w:spacing w:after="0" w:line="240" w:lineRule="auto"/>
        <w:jc w:val="center"/>
        <w:rPr>
          <w:rFonts w:ascii="Times New Roman" w:hAnsi="Times New Roman" w:cs="Times New Roman"/>
          <w:b/>
          <w:sz w:val="28"/>
          <w:szCs w:val="28"/>
          <w:lang w:val="uk-UA"/>
        </w:rPr>
      </w:pPr>
      <w:r w:rsidRPr="00E54BB0">
        <w:rPr>
          <w:rFonts w:ascii="Times New Roman" w:hAnsi="Times New Roman" w:cs="Times New Roman"/>
          <w:b/>
          <w:sz w:val="28"/>
          <w:szCs w:val="28"/>
          <w:lang w:val="uk-UA"/>
        </w:rPr>
        <w:t xml:space="preserve">                    №</w:t>
      </w:r>
      <w:r w:rsidR="001C1A8D" w:rsidRPr="00E54BB0">
        <w:rPr>
          <w:rFonts w:ascii="Times New Roman" w:hAnsi="Times New Roman" w:cs="Times New Roman"/>
          <w:b/>
          <w:sz w:val="28"/>
          <w:szCs w:val="28"/>
          <w:lang w:val="uk-UA"/>
        </w:rPr>
        <w:t>4</w:t>
      </w:r>
      <w:r w:rsidR="00E54BB0" w:rsidRPr="00E54BB0">
        <w:rPr>
          <w:rFonts w:ascii="Times New Roman" w:hAnsi="Times New Roman" w:cs="Times New Roman"/>
          <w:b/>
          <w:sz w:val="28"/>
          <w:szCs w:val="28"/>
          <w:lang w:val="uk-UA"/>
        </w:rPr>
        <w:t>7</w:t>
      </w:r>
      <w:r w:rsidR="001C1A8D" w:rsidRPr="00E54BB0">
        <w:rPr>
          <w:rFonts w:ascii="Times New Roman" w:hAnsi="Times New Roman" w:cs="Times New Roman"/>
          <w:b/>
          <w:sz w:val="28"/>
          <w:szCs w:val="28"/>
          <w:lang w:val="uk-UA"/>
        </w:rPr>
        <w:t>-ОД</w:t>
      </w:r>
    </w:p>
    <w:p w:rsidR="004C5EAD" w:rsidRDefault="004C5EAD" w:rsidP="005A03B4">
      <w:pPr>
        <w:spacing w:after="0" w:line="240" w:lineRule="auto"/>
        <w:jc w:val="center"/>
        <w:rPr>
          <w:rFonts w:ascii="Times New Roman" w:hAnsi="Times New Roman" w:cs="Times New Roman"/>
          <w:b/>
          <w:sz w:val="28"/>
          <w:szCs w:val="28"/>
          <w:lang w:val="uk-UA"/>
        </w:rPr>
      </w:pPr>
    </w:p>
    <w:p w:rsidR="004C5EAD" w:rsidRDefault="001B21A8" w:rsidP="005A03B4">
      <w:pPr>
        <w:spacing w:after="0" w:line="240" w:lineRule="auto"/>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УМОВИ</w:t>
      </w:r>
      <w:r w:rsidRPr="001B21A8">
        <w:rPr>
          <w:rFonts w:ascii="Times New Roman" w:hAnsi="Times New Roman" w:cs="Times New Roman"/>
          <w:b/>
          <w:sz w:val="28"/>
          <w:szCs w:val="28"/>
          <w:lang w:val="uk-UA"/>
        </w:rPr>
        <w:br/>
        <w:t xml:space="preserve">проведення конкурсу на </w:t>
      </w:r>
      <w:r w:rsidR="005A03B4">
        <w:rPr>
          <w:rFonts w:ascii="Times New Roman" w:hAnsi="Times New Roman" w:cs="Times New Roman"/>
          <w:b/>
          <w:sz w:val="28"/>
          <w:szCs w:val="28"/>
          <w:lang w:val="uk-UA"/>
        </w:rPr>
        <w:t xml:space="preserve">вакантну </w:t>
      </w:r>
      <w:r w:rsidRPr="001B21A8">
        <w:rPr>
          <w:rFonts w:ascii="Times New Roman" w:hAnsi="Times New Roman" w:cs="Times New Roman"/>
          <w:b/>
          <w:sz w:val="28"/>
          <w:szCs w:val="28"/>
          <w:lang w:val="uk-UA"/>
        </w:rPr>
        <w:t xml:space="preserve">посаду </w:t>
      </w:r>
      <w:r w:rsidR="004C5EAD">
        <w:rPr>
          <w:rFonts w:ascii="Times New Roman" w:hAnsi="Times New Roman" w:cs="Times New Roman"/>
          <w:b/>
          <w:sz w:val="28"/>
          <w:szCs w:val="28"/>
          <w:lang w:val="uk-UA"/>
        </w:rPr>
        <w:t>завідувача сектору з питань персоналу</w:t>
      </w:r>
      <w:r>
        <w:rPr>
          <w:rFonts w:ascii="Times New Roman" w:hAnsi="Times New Roman" w:cs="Times New Roman"/>
          <w:b/>
          <w:sz w:val="28"/>
          <w:szCs w:val="28"/>
          <w:lang w:val="uk-UA"/>
        </w:rPr>
        <w:t xml:space="preserve"> Департаменту екології </w:t>
      </w:r>
    </w:p>
    <w:p w:rsidR="003E2BAB" w:rsidRDefault="001B21A8" w:rsidP="005A03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та природних ресурсів Одеської обласної державної адміністрації</w:t>
      </w:r>
      <w:r w:rsidR="00E66646">
        <w:rPr>
          <w:rFonts w:ascii="Times New Roman" w:hAnsi="Times New Roman" w:cs="Times New Roman"/>
          <w:b/>
          <w:sz w:val="28"/>
          <w:szCs w:val="28"/>
          <w:lang w:val="uk-UA"/>
        </w:rPr>
        <w:t>, категорія «Б».</w:t>
      </w:r>
    </w:p>
    <w:p w:rsidR="00D14C88" w:rsidRPr="001B21A8" w:rsidRDefault="00D14C88" w:rsidP="005A03B4">
      <w:pPr>
        <w:spacing w:after="0" w:line="240" w:lineRule="auto"/>
        <w:jc w:val="center"/>
        <w:rPr>
          <w:rFonts w:ascii="Times New Roman" w:hAnsi="Times New Roman" w:cs="Times New Roman"/>
          <w:b/>
          <w:bCs/>
          <w:sz w:val="28"/>
          <w:szCs w:val="28"/>
          <w:lang w:val="uk-UA"/>
        </w:rPr>
      </w:pPr>
    </w:p>
    <w:tbl>
      <w:tblPr>
        <w:tblW w:w="4996"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19"/>
        <w:gridCol w:w="3078"/>
        <w:gridCol w:w="7860"/>
      </w:tblGrid>
      <w:tr w:rsidR="001B21A8" w:rsidRPr="001B21A8" w:rsidTr="001C2714">
        <w:trPr>
          <w:trHeight w:val="518"/>
          <w:tblCellSpacing w:w="22" w:type="dxa"/>
        </w:trPr>
        <w:tc>
          <w:tcPr>
            <w:tcW w:w="4956" w:type="pct"/>
            <w:gridSpan w:val="3"/>
            <w:tcBorders>
              <w:top w:val="single" w:sz="4" w:space="0" w:color="auto"/>
              <w:left w:val="single" w:sz="4" w:space="0" w:color="auto"/>
              <w:bottom w:val="single" w:sz="4" w:space="0" w:color="auto"/>
              <w:right w:val="single" w:sz="4" w:space="0" w:color="auto"/>
            </w:tcBorders>
            <w:hideMark/>
          </w:tcPr>
          <w:p w:rsidR="001B21A8" w:rsidRPr="001B21A8" w:rsidRDefault="001B21A8" w:rsidP="001B21A8">
            <w:pPr>
              <w:jc w:val="center"/>
              <w:rPr>
                <w:rFonts w:ascii="Times New Roman" w:hAnsi="Times New Roman" w:cs="Times New Roman"/>
                <w:b/>
                <w:sz w:val="28"/>
                <w:szCs w:val="28"/>
              </w:rPr>
            </w:pPr>
            <w:r w:rsidRPr="001B21A8">
              <w:rPr>
                <w:rFonts w:ascii="Times New Roman" w:hAnsi="Times New Roman" w:cs="Times New Roman"/>
                <w:b/>
                <w:sz w:val="28"/>
                <w:szCs w:val="28"/>
                <w:lang w:val="uk-UA"/>
              </w:rPr>
              <w:t>Загальні умови</w:t>
            </w:r>
          </w:p>
        </w:tc>
      </w:tr>
      <w:tr w:rsidR="001B21A8" w:rsidRPr="001B21A8" w:rsidTr="001C2714">
        <w:trPr>
          <w:trHeight w:val="3104"/>
          <w:tblCellSpacing w:w="22" w:type="dxa"/>
        </w:trPr>
        <w:tc>
          <w:tcPr>
            <w:tcW w:w="1562" w:type="pct"/>
            <w:gridSpan w:val="2"/>
            <w:tcBorders>
              <w:top w:val="single" w:sz="4" w:space="0" w:color="auto"/>
              <w:left w:val="single" w:sz="4" w:space="0" w:color="auto"/>
              <w:bottom w:val="single" w:sz="4" w:space="0" w:color="auto"/>
              <w:right w:val="single" w:sz="4" w:space="0" w:color="auto"/>
            </w:tcBorders>
            <w:hideMark/>
          </w:tcPr>
          <w:p w:rsidR="001B21A8" w:rsidRPr="001B21A8" w:rsidRDefault="001B21A8" w:rsidP="001B21A8">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Посадові обов'язки</w:t>
            </w:r>
          </w:p>
        </w:tc>
        <w:tc>
          <w:tcPr>
            <w:tcW w:w="3371" w:type="pct"/>
            <w:tcBorders>
              <w:top w:val="single" w:sz="4" w:space="0" w:color="auto"/>
              <w:left w:val="single" w:sz="4" w:space="0" w:color="auto"/>
              <w:bottom w:val="single" w:sz="4" w:space="0" w:color="auto"/>
              <w:right w:val="single" w:sz="4" w:space="0" w:color="auto"/>
            </w:tcBorders>
          </w:tcPr>
          <w:p w:rsidR="00D14C88" w:rsidRPr="00D14C88" w:rsidRDefault="00D14C88" w:rsidP="00D14C88">
            <w:pPr>
              <w:spacing w:after="0" w:line="240" w:lineRule="auto"/>
              <w:rPr>
                <w:rFonts w:ascii="Times New Roman" w:hAnsi="Times New Roman"/>
                <w:sz w:val="28"/>
                <w:szCs w:val="28"/>
                <w:lang w:val="uk-UA"/>
              </w:rPr>
            </w:pPr>
            <w:r w:rsidRPr="00D14C88">
              <w:rPr>
                <w:rFonts w:ascii="Times New Roman" w:hAnsi="Times New Roman"/>
                <w:sz w:val="28"/>
                <w:szCs w:val="28"/>
                <w:lang w:val="uk-UA"/>
              </w:rPr>
              <w:t>1. Організовує планування роботи сектору з питань персоналу у Департаменті та забезпечує виконання покладених на нього завдань і функцій;</w:t>
            </w:r>
          </w:p>
          <w:p w:rsidR="00D14C88" w:rsidRPr="00D14C88" w:rsidRDefault="00D14C88" w:rsidP="00D14C88">
            <w:pPr>
              <w:spacing w:after="0" w:line="240" w:lineRule="auto"/>
              <w:rPr>
                <w:rFonts w:ascii="Times New Roman" w:hAnsi="Times New Roman"/>
                <w:sz w:val="28"/>
                <w:szCs w:val="28"/>
                <w:lang w:val="uk-UA"/>
              </w:rPr>
            </w:pPr>
            <w:bookmarkStart w:id="1" w:name="n95"/>
            <w:bookmarkEnd w:id="1"/>
            <w:r w:rsidRPr="00D14C88">
              <w:rPr>
                <w:rFonts w:ascii="Times New Roman" w:hAnsi="Times New Roman"/>
                <w:sz w:val="28"/>
                <w:szCs w:val="28"/>
                <w:lang w:val="uk-UA"/>
              </w:rPr>
              <w:t>2. забезпечує планування службової кар’єри державних службовців;</w:t>
            </w:r>
          </w:p>
          <w:p w:rsidR="00D14C88" w:rsidRPr="00D14C88" w:rsidRDefault="00D14C88" w:rsidP="00D14C88">
            <w:pPr>
              <w:spacing w:after="0" w:line="240" w:lineRule="auto"/>
              <w:rPr>
                <w:rFonts w:ascii="Times New Roman" w:hAnsi="Times New Roman"/>
                <w:sz w:val="28"/>
                <w:szCs w:val="28"/>
                <w:lang w:val="uk-UA"/>
              </w:rPr>
            </w:pPr>
            <w:bookmarkStart w:id="2" w:name="n96"/>
            <w:bookmarkEnd w:id="2"/>
            <w:r w:rsidRPr="00D14C88">
              <w:rPr>
                <w:rFonts w:ascii="Times New Roman" w:hAnsi="Times New Roman"/>
                <w:sz w:val="28"/>
                <w:szCs w:val="28"/>
                <w:lang w:val="uk-UA"/>
              </w:rPr>
              <w:t>3.  забезпечує планування навчання персоналу Департаменту;</w:t>
            </w:r>
          </w:p>
          <w:p w:rsidR="00D14C88" w:rsidRPr="00D14C88" w:rsidRDefault="00D14C88" w:rsidP="00D14C88">
            <w:pPr>
              <w:spacing w:after="0" w:line="240" w:lineRule="auto"/>
              <w:rPr>
                <w:rFonts w:ascii="Times New Roman" w:hAnsi="Times New Roman"/>
                <w:sz w:val="28"/>
                <w:szCs w:val="28"/>
                <w:lang w:val="uk-UA"/>
              </w:rPr>
            </w:pPr>
            <w:bookmarkStart w:id="3" w:name="n97"/>
            <w:bookmarkEnd w:id="3"/>
            <w:r w:rsidRPr="00D14C88">
              <w:rPr>
                <w:rFonts w:ascii="Times New Roman" w:hAnsi="Times New Roman"/>
                <w:sz w:val="28"/>
                <w:szCs w:val="28"/>
                <w:lang w:val="uk-UA"/>
              </w:rPr>
              <w:t>4.  вносить директору Департаменту пропозиції щодо штатної чисельності, структури та штатного розпису Департаменту, призначення, звільнення з посади, заохочення та притягнення до дисциплінарної відповідальності працівників Департаменту;</w:t>
            </w:r>
          </w:p>
          <w:p w:rsidR="00D14C88" w:rsidRPr="00D14C88" w:rsidRDefault="00D14C88" w:rsidP="00D14C88">
            <w:pPr>
              <w:spacing w:after="0" w:line="240" w:lineRule="auto"/>
              <w:rPr>
                <w:rFonts w:ascii="Times New Roman" w:hAnsi="Times New Roman"/>
                <w:sz w:val="28"/>
                <w:szCs w:val="28"/>
                <w:lang w:val="uk-UA"/>
              </w:rPr>
            </w:pPr>
            <w:bookmarkStart w:id="4" w:name="n98"/>
            <w:bookmarkEnd w:id="4"/>
            <w:r w:rsidRPr="00D14C88">
              <w:rPr>
                <w:rFonts w:ascii="Times New Roman" w:hAnsi="Times New Roman"/>
                <w:sz w:val="28"/>
                <w:szCs w:val="28"/>
                <w:lang w:val="uk-UA"/>
              </w:rPr>
              <w:t>5.  координує та контролює діяльність працівників сектору з питань персоналу;</w:t>
            </w:r>
          </w:p>
          <w:p w:rsidR="00D14C88" w:rsidRPr="00D14C88" w:rsidRDefault="00D14C88" w:rsidP="00D14C88">
            <w:pPr>
              <w:spacing w:after="0" w:line="240" w:lineRule="auto"/>
              <w:rPr>
                <w:rFonts w:ascii="Times New Roman" w:hAnsi="Times New Roman"/>
                <w:sz w:val="28"/>
                <w:szCs w:val="28"/>
                <w:lang w:val="uk-UA"/>
              </w:rPr>
            </w:pPr>
            <w:bookmarkStart w:id="5" w:name="n99"/>
            <w:bookmarkEnd w:id="5"/>
            <w:r w:rsidRPr="00D14C88">
              <w:rPr>
                <w:rFonts w:ascii="Times New Roman" w:hAnsi="Times New Roman"/>
                <w:sz w:val="28"/>
                <w:szCs w:val="28"/>
                <w:lang w:val="uk-UA"/>
              </w:rPr>
              <w:t>6.  організовує наради з питань, що належать до компетенції сектору з питань персоналу;</w:t>
            </w:r>
          </w:p>
          <w:p w:rsidR="00D14C88" w:rsidRPr="00D14C88" w:rsidRDefault="00D14C88" w:rsidP="00D14C88">
            <w:pPr>
              <w:spacing w:after="0" w:line="240" w:lineRule="auto"/>
              <w:rPr>
                <w:rFonts w:ascii="Times New Roman" w:hAnsi="Times New Roman"/>
                <w:sz w:val="28"/>
                <w:szCs w:val="28"/>
                <w:lang w:val="uk-UA"/>
              </w:rPr>
            </w:pPr>
            <w:bookmarkStart w:id="6" w:name="n100"/>
            <w:bookmarkEnd w:id="6"/>
            <w:r w:rsidRPr="00D14C88">
              <w:rPr>
                <w:rFonts w:ascii="Times New Roman" w:hAnsi="Times New Roman"/>
                <w:sz w:val="28"/>
                <w:szCs w:val="28"/>
                <w:lang w:val="uk-UA"/>
              </w:rPr>
              <w:t>7. забезпечує документальне оформлення вступу на державну службу, її проходження та припинення.</w:t>
            </w:r>
          </w:p>
          <w:p w:rsidR="00D14C88" w:rsidRPr="00D14C88" w:rsidRDefault="00D14C88" w:rsidP="00D14C88">
            <w:pPr>
              <w:spacing w:after="0" w:line="240" w:lineRule="auto"/>
              <w:rPr>
                <w:rFonts w:ascii="Times New Roman" w:hAnsi="Times New Roman"/>
                <w:sz w:val="28"/>
                <w:szCs w:val="28"/>
                <w:lang w:val="uk-UA"/>
              </w:rPr>
            </w:pPr>
            <w:r w:rsidRPr="00D14C88">
              <w:rPr>
                <w:rFonts w:ascii="Times New Roman" w:hAnsi="Times New Roman"/>
                <w:sz w:val="28"/>
                <w:szCs w:val="28"/>
                <w:lang w:val="uk-UA"/>
              </w:rPr>
              <w:t>8.  контролює розроблення посадових інструкцій державних службовців Департаменту, переглядає їх на відповідність встановленим законодавством вимогам;</w:t>
            </w:r>
          </w:p>
          <w:p w:rsidR="00D14C88" w:rsidRPr="00D14C88" w:rsidRDefault="00D14C88" w:rsidP="00D14C88">
            <w:pPr>
              <w:spacing w:after="0" w:line="240" w:lineRule="auto"/>
              <w:rPr>
                <w:rFonts w:ascii="Times New Roman" w:hAnsi="Times New Roman"/>
                <w:sz w:val="28"/>
                <w:szCs w:val="28"/>
                <w:lang w:val="uk-UA"/>
              </w:rPr>
            </w:pPr>
            <w:r w:rsidRPr="00D14C88">
              <w:rPr>
                <w:rFonts w:ascii="Times New Roman" w:hAnsi="Times New Roman"/>
                <w:sz w:val="28"/>
                <w:szCs w:val="28"/>
                <w:lang w:val="uk-UA"/>
              </w:rPr>
              <w:t>9. приймає документи від кандидатів на зайняття вакантних посад державної служби категорій «Б» та «В», проводить перевірку документів, поданих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організації конкурсного відбору;</w:t>
            </w:r>
          </w:p>
          <w:p w:rsidR="00D14C88" w:rsidRPr="00D14C88" w:rsidRDefault="00D14C88" w:rsidP="00D14C88">
            <w:pPr>
              <w:spacing w:after="0" w:line="240" w:lineRule="auto"/>
              <w:rPr>
                <w:rFonts w:ascii="Times New Roman" w:hAnsi="Times New Roman"/>
                <w:sz w:val="28"/>
                <w:szCs w:val="28"/>
                <w:lang w:val="uk-UA"/>
              </w:rPr>
            </w:pPr>
            <w:bookmarkStart w:id="7" w:name="n42"/>
            <w:bookmarkEnd w:id="7"/>
            <w:r w:rsidRPr="00D14C88">
              <w:rPr>
                <w:rFonts w:ascii="Times New Roman" w:hAnsi="Times New Roman"/>
                <w:sz w:val="28"/>
                <w:szCs w:val="28"/>
                <w:lang w:val="uk-UA"/>
              </w:rPr>
              <w:t>10. розробляє заявки на добір персоналу до осіб, які претендують на зайняття посад державної служби категорій «Б» і «В»;</w:t>
            </w:r>
          </w:p>
          <w:p w:rsidR="00D14C88" w:rsidRPr="00D14C88" w:rsidRDefault="00D14C88" w:rsidP="00D14C88">
            <w:pPr>
              <w:spacing w:after="0" w:line="240" w:lineRule="auto"/>
              <w:rPr>
                <w:rFonts w:ascii="Times New Roman" w:hAnsi="Times New Roman"/>
                <w:sz w:val="28"/>
                <w:szCs w:val="28"/>
                <w:lang w:val="uk-UA"/>
              </w:rPr>
            </w:pPr>
            <w:r w:rsidRPr="00D14C88">
              <w:rPr>
                <w:rFonts w:ascii="Times New Roman" w:hAnsi="Times New Roman"/>
                <w:sz w:val="28"/>
                <w:szCs w:val="28"/>
                <w:lang w:val="uk-UA"/>
              </w:rPr>
              <w:t>11. веде встановлену звітно-облікову документацію, готує державну статистичну звітність з кадрових питань;</w:t>
            </w:r>
          </w:p>
          <w:p w:rsidR="00D14C88" w:rsidRPr="00D14C88" w:rsidRDefault="00D14C88" w:rsidP="00D14C88">
            <w:pPr>
              <w:spacing w:after="0" w:line="240" w:lineRule="auto"/>
              <w:rPr>
                <w:rFonts w:ascii="Times New Roman" w:hAnsi="Times New Roman"/>
                <w:sz w:val="28"/>
                <w:szCs w:val="28"/>
                <w:lang w:val="uk-UA"/>
              </w:rPr>
            </w:pPr>
            <w:bookmarkStart w:id="8" w:name="n56"/>
            <w:bookmarkEnd w:id="8"/>
            <w:r w:rsidRPr="00D14C88">
              <w:rPr>
                <w:rFonts w:ascii="Times New Roman" w:hAnsi="Times New Roman"/>
                <w:sz w:val="28"/>
                <w:szCs w:val="28"/>
                <w:lang w:val="uk-UA"/>
              </w:rPr>
              <w:lastRenderedPageBreak/>
              <w:t>12. аналізує кількісний та якісний склад державних службовців;</w:t>
            </w:r>
          </w:p>
          <w:p w:rsidR="00D14C88" w:rsidRPr="00D14C88" w:rsidRDefault="00D14C88" w:rsidP="00D14C88">
            <w:pPr>
              <w:spacing w:after="0" w:line="240" w:lineRule="auto"/>
              <w:rPr>
                <w:rFonts w:ascii="Times New Roman" w:hAnsi="Times New Roman"/>
                <w:sz w:val="28"/>
                <w:szCs w:val="28"/>
                <w:lang w:val="uk-UA"/>
              </w:rPr>
            </w:pPr>
            <w:r w:rsidRPr="00D14C88">
              <w:rPr>
                <w:rFonts w:ascii="Times New Roman" w:hAnsi="Times New Roman"/>
                <w:sz w:val="28"/>
                <w:szCs w:val="28"/>
                <w:lang w:val="uk-UA"/>
              </w:rPr>
              <w:t xml:space="preserve">13. обчислює стаж роботи та державної служби </w:t>
            </w:r>
            <w:r>
              <w:rPr>
                <w:rFonts w:ascii="Times New Roman" w:hAnsi="Times New Roman"/>
                <w:sz w:val="28"/>
                <w:szCs w:val="28"/>
                <w:lang w:val="uk-UA"/>
              </w:rPr>
              <w:t>працівників Департаменту</w:t>
            </w:r>
            <w:r w:rsidRPr="00D14C88">
              <w:rPr>
                <w:rFonts w:ascii="Times New Roman" w:hAnsi="Times New Roman"/>
                <w:sz w:val="28"/>
                <w:szCs w:val="28"/>
                <w:lang w:val="uk-UA"/>
              </w:rPr>
              <w:t>;</w:t>
            </w:r>
          </w:p>
          <w:p w:rsidR="00D14C88" w:rsidRPr="00D14C88" w:rsidRDefault="00D14C88" w:rsidP="00D14C88">
            <w:pPr>
              <w:spacing w:after="0" w:line="240" w:lineRule="auto"/>
              <w:rPr>
                <w:rFonts w:ascii="Times New Roman" w:hAnsi="Times New Roman"/>
                <w:sz w:val="28"/>
                <w:szCs w:val="28"/>
                <w:lang w:val="uk-UA"/>
              </w:rPr>
            </w:pPr>
            <w:r w:rsidRPr="00D14C88">
              <w:rPr>
                <w:rFonts w:ascii="Times New Roman" w:hAnsi="Times New Roman"/>
                <w:sz w:val="28"/>
                <w:szCs w:val="28"/>
                <w:lang w:val="uk-UA"/>
              </w:rPr>
              <w:t>14. здійснює роботу, пов’язану із заповненням, обліком і зберіганням трудових книжок та особових справ (особових карток) працівників Департаменту;</w:t>
            </w:r>
          </w:p>
          <w:p w:rsidR="00D14C88" w:rsidRPr="00D14C88" w:rsidRDefault="00D14C88" w:rsidP="00D14C88">
            <w:pPr>
              <w:spacing w:after="0" w:line="240" w:lineRule="auto"/>
              <w:rPr>
                <w:rFonts w:ascii="Times New Roman" w:hAnsi="Times New Roman"/>
                <w:sz w:val="28"/>
                <w:szCs w:val="28"/>
                <w:lang w:val="uk-UA"/>
              </w:rPr>
            </w:pPr>
            <w:r w:rsidRPr="00D14C88">
              <w:rPr>
                <w:rFonts w:ascii="Times New Roman" w:hAnsi="Times New Roman"/>
                <w:sz w:val="28"/>
                <w:szCs w:val="28"/>
                <w:lang w:val="uk-UA"/>
              </w:rPr>
              <w:t>15. оформляє документи про прийняття Присяги та присвоєння рангів державним службовцям, вносить про це записи до трудових книжок;</w:t>
            </w:r>
          </w:p>
          <w:p w:rsidR="00D14C88" w:rsidRPr="00D14C88" w:rsidRDefault="00D14C88" w:rsidP="00D14C88">
            <w:pPr>
              <w:spacing w:after="0" w:line="240" w:lineRule="auto"/>
              <w:rPr>
                <w:rFonts w:ascii="Times New Roman" w:hAnsi="Times New Roman"/>
                <w:sz w:val="28"/>
                <w:szCs w:val="28"/>
                <w:lang w:val="uk-UA"/>
              </w:rPr>
            </w:pPr>
            <w:r w:rsidRPr="00D14C88">
              <w:rPr>
                <w:rFonts w:ascii="Times New Roman" w:hAnsi="Times New Roman"/>
                <w:sz w:val="28"/>
                <w:szCs w:val="28"/>
                <w:lang w:val="uk-UA"/>
              </w:rPr>
              <w:t>16. здійснює контроль за наданням відпусток відповідної тривалості, складає графіки щорічних відпусток працівників Департаменту;</w:t>
            </w:r>
          </w:p>
          <w:p w:rsidR="00312CA6" w:rsidRPr="001B21A8" w:rsidRDefault="00D14C88" w:rsidP="00F1723C">
            <w:pPr>
              <w:spacing w:after="0" w:line="240" w:lineRule="auto"/>
              <w:rPr>
                <w:rFonts w:ascii="Times New Roman" w:hAnsi="Times New Roman" w:cs="Times New Roman"/>
                <w:sz w:val="28"/>
                <w:szCs w:val="28"/>
                <w:lang w:val="uk-UA"/>
              </w:rPr>
            </w:pPr>
            <w:bookmarkStart w:id="9" w:name="n101"/>
            <w:bookmarkEnd w:id="9"/>
            <w:r w:rsidRPr="00D14C88">
              <w:rPr>
                <w:rFonts w:ascii="Times New Roman" w:hAnsi="Times New Roman"/>
                <w:sz w:val="28"/>
                <w:szCs w:val="28"/>
                <w:lang w:val="uk-UA"/>
              </w:rPr>
              <w:t>1</w:t>
            </w:r>
            <w:r w:rsidR="00F1723C">
              <w:rPr>
                <w:rFonts w:ascii="Times New Roman" w:hAnsi="Times New Roman"/>
                <w:sz w:val="28"/>
                <w:szCs w:val="28"/>
                <w:lang w:val="uk-UA"/>
              </w:rPr>
              <w:t>7</w:t>
            </w:r>
            <w:r w:rsidRPr="00D14C88">
              <w:rPr>
                <w:rFonts w:ascii="Times New Roman" w:hAnsi="Times New Roman"/>
                <w:sz w:val="28"/>
                <w:szCs w:val="28"/>
                <w:lang w:val="uk-UA"/>
              </w:rPr>
              <w:t>.  здійснює інші функції, передбачені законодавством.</w:t>
            </w:r>
          </w:p>
        </w:tc>
      </w:tr>
      <w:tr w:rsidR="001B21A8" w:rsidRPr="001B21A8" w:rsidTr="001C2714">
        <w:trPr>
          <w:trHeight w:val="4549"/>
          <w:tblCellSpacing w:w="22" w:type="dxa"/>
        </w:trPr>
        <w:tc>
          <w:tcPr>
            <w:tcW w:w="1562" w:type="pct"/>
            <w:gridSpan w:val="2"/>
            <w:tcBorders>
              <w:top w:val="single" w:sz="4" w:space="0" w:color="auto"/>
              <w:left w:val="single" w:sz="4" w:space="0" w:color="auto"/>
              <w:bottom w:val="single" w:sz="4" w:space="0" w:color="auto"/>
              <w:right w:val="single" w:sz="4" w:space="0" w:color="auto"/>
            </w:tcBorders>
            <w:hideMark/>
          </w:tcPr>
          <w:p w:rsidR="001B21A8" w:rsidRPr="001B21A8" w:rsidRDefault="001B21A8" w:rsidP="001B21A8">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lastRenderedPageBreak/>
              <w:t>Умови оплати праці</w:t>
            </w:r>
          </w:p>
        </w:tc>
        <w:tc>
          <w:tcPr>
            <w:tcW w:w="3371" w:type="pct"/>
            <w:tcBorders>
              <w:top w:val="single" w:sz="4" w:space="0" w:color="auto"/>
              <w:left w:val="single" w:sz="4" w:space="0" w:color="auto"/>
              <w:bottom w:val="single" w:sz="4" w:space="0" w:color="auto"/>
              <w:right w:val="single" w:sz="4" w:space="0" w:color="auto"/>
            </w:tcBorders>
          </w:tcPr>
          <w:p w:rsidR="00B869CE" w:rsidRPr="00B869CE" w:rsidRDefault="00B869CE" w:rsidP="00B869CE">
            <w:pPr>
              <w:suppressAutoHyphens/>
              <w:spacing w:after="0" w:line="240" w:lineRule="auto"/>
              <w:ind w:left="57"/>
              <w:rPr>
                <w:rFonts w:ascii="Times New Roman" w:eastAsia="Times New Roman" w:hAnsi="Times New Roman" w:cs="Times New Roman"/>
                <w:kern w:val="2"/>
                <w:sz w:val="28"/>
                <w:szCs w:val="28"/>
                <w:lang w:val="uk-UA" w:eastAsia="ar-SA"/>
              </w:rPr>
            </w:pPr>
            <w:r w:rsidRPr="00B869CE">
              <w:rPr>
                <w:rFonts w:ascii="Times New Roman" w:eastAsia="Times New Roman" w:hAnsi="Times New Roman" w:cs="Times New Roman"/>
                <w:kern w:val="2"/>
                <w:sz w:val="28"/>
                <w:szCs w:val="28"/>
                <w:lang w:eastAsia="ar-SA"/>
              </w:rPr>
              <w:t>1</w:t>
            </w:r>
            <w:r w:rsidRPr="00B869CE">
              <w:rPr>
                <w:rFonts w:ascii="Times New Roman" w:eastAsia="Times New Roman" w:hAnsi="Times New Roman" w:cs="Times New Roman"/>
                <w:kern w:val="2"/>
                <w:sz w:val="28"/>
                <w:szCs w:val="28"/>
                <w:lang w:val="uk-UA" w:eastAsia="ar-SA"/>
              </w:rPr>
              <w:t xml:space="preserve">) посадовий оклад – </w:t>
            </w:r>
            <w:r w:rsidR="004C5EAD">
              <w:rPr>
                <w:rFonts w:ascii="Times New Roman" w:eastAsia="Times New Roman" w:hAnsi="Times New Roman" w:cs="Times New Roman"/>
                <w:kern w:val="2"/>
                <w:sz w:val="28"/>
                <w:szCs w:val="28"/>
                <w:lang w:val="uk-UA" w:eastAsia="ar-SA"/>
              </w:rPr>
              <w:t>54</w:t>
            </w:r>
            <w:r w:rsidRPr="00B869CE">
              <w:rPr>
                <w:rFonts w:ascii="Times New Roman" w:eastAsia="Times New Roman" w:hAnsi="Times New Roman" w:cs="Times New Roman"/>
                <w:kern w:val="2"/>
                <w:sz w:val="28"/>
                <w:szCs w:val="28"/>
                <w:lang w:val="uk-UA" w:eastAsia="ar-SA"/>
              </w:rPr>
              <w:t xml:space="preserve">00,00 грн.,  </w:t>
            </w:r>
          </w:p>
          <w:p w:rsidR="00B869CE" w:rsidRPr="00B869CE" w:rsidRDefault="00B869CE" w:rsidP="00B869CE">
            <w:pPr>
              <w:suppressAutoHyphens/>
              <w:spacing w:after="0" w:line="240" w:lineRule="auto"/>
              <w:ind w:left="57"/>
              <w:rPr>
                <w:rFonts w:ascii="Times New Roman" w:eastAsia="Times New Roman" w:hAnsi="Times New Roman" w:cs="Times New Roman"/>
                <w:kern w:val="2"/>
                <w:sz w:val="28"/>
                <w:szCs w:val="28"/>
                <w:lang w:val="uk-UA" w:eastAsia="ar-SA"/>
              </w:rPr>
            </w:pPr>
            <w:r w:rsidRPr="00B869CE">
              <w:rPr>
                <w:rFonts w:ascii="Times New Roman" w:eastAsia="Times New Roman" w:hAnsi="Times New Roman" w:cs="Times New Roman"/>
                <w:kern w:val="2"/>
                <w:sz w:val="28"/>
                <w:szCs w:val="28"/>
                <w:lang w:val="uk-UA" w:eastAsia="ar-S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B869CE" w:rsidRPr="00B869CE" w:rsidRDefault="00B869CE" w:rsidP="00B869CE">
            <w:pPr>
              <w:suppressAutoHyphens/>
              <w:spacing w:after="0" w:line="240" w:lineRule="auto"/>
              <w:ind w:left="57"/>
              <w:rPr>
                <w:rFonts w:ascii="Times New Roman" w:eastAsia="Times New Roman" w:hAnsi="Times New Roman" w:cs="Times New Roman"/>
                <w:kern w:val="2"/>
                <w:sz w:val="28"/>
                <w:szCs w:val="28"/>
                <w:lang w:val="uk-UA" w:eastAsia="ar-SA"/>
              </w:rPr>
            </w:pPr>
            <w:r w:rsidRPr="00B869CE">
              <w:rPr>
                <w:rFonts w:ascii="Times New Roman" w:eastAsia="Times New Roman" w:hAnsi="Times New Roman" w:cs="Times New Roman"/>
                <w:kern w:val="2"/>
                <w:sz w:val="28"/>
                <w:szCs w:val="28"/>
                <w:lang w:val="uk-UA" w:eastAsia="ar-S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 ”;</w:t>
            </w:r>
          </w:p>
          <w:p w:rsidR="00B869CE" w:rsidRPr="00B869CE" w:rsidRDefault="00B869CE" w:rsidP="00B869CE">
            <w:pPr>
              <w:suppressAutoHyphens/>
              <w:spacing w:after="0" w:line="240" w:lineRule="auto"/>
              <w:ind w:left="57"/>
              <w:rPr>
                <w:rFonts w:ascii="Times New Roman" w:eastAsia="Times New Roman" w:hAnsi="Times New Roman" w:cs="Times New Roman"/>
                <w:kern w:val="2"/>
                <w:sz w:val="28"/>
                <w:szCs w:val="28"/>
                <w:lang w:val="uk-UA" w:eastAsia="ar-SA"/>
              </w:rPr>
            </w:pPr>
            <w:r w:rsidRPr="00B869CE">
              <w:rPr>
                <w:rFonts w:ascii="Times New Roman" w:eastAsia="Times New Roman" w:hAnsi="Times New Roman" w:cs="Times New Roman"/>
                <w:kern w:val="2"/>
                <w:sz w:val="28"/>
                <w:szCs w:val="28"/>
                <w:lang w:val="uk-UA" w:eastAsia="ar-SA"/>
              </w:rPr>
              <w:t>4) інші доплати та премії відповідно до статті 52 Закону України “Про державну службу ”;</w:t>
            </w:r>
          </w:p>
          <w:p w:rsidR="001B21A8" w:rsidRPr="001B21A8" w:rsidRDefault="001C2714" w:rsidP="00B41843">
            <w:pPr>
              <w:rPr>
                <w:rFonts w:ascii="Times New Roman" w:hAnsi="Times New Roman" w:cs="Times New Roman"/>
                <w:sz w:val="28"/>
                <w:szCs w:val="28"/>
                <w:lang w:val="uk-UA"/>
              </w:rPr>
            </w:pPr>
            <w:r w:rsidRPr="00DB099E">
              <w:rPr>
                <w:rFonts w:ascii="Times New Roman" w:eastAsia="Times New Roman" w:hAnsi="Times New Roman" w:cs="Times New Roman"/>
                <w:kern w:val="2"/>
                <w:sz w:val="28"/>
                <w:szCs w:val="28"/>
                <w:lang w:val="uk-UA" w:eastAsia="ar-SA"/>
              </w:rPr>
              <w:t xml:space="preserve"> </w:t>
            </w:r>
            <w:r w:rsidR="00B869CE" w:rsidRPr="00DB099E">
              <w:rPr>
                <w:rFonts w:ascii="Times New Roman" w:eastAsia="Times New Roman" w:hAnsi="Times New Roman" w:cs="Times New Roman"/>
                <w:kern w:val="2"/>
                <w:sz w:val="28"/>
                <w:szCs w:val="28"/>
                <w:lang w:eastAsia="ar-SA"/>
              </w:rPr>
              <w:t xml:space="preserve">5) </w:t>
            </w:r>
            <w:r w:rsidR="00B869CE" w:rsidRPr="00DB099E">
              <w:rPr>
                <w:rFonts w:ascii="Times New Roman" w:eastAsia="Times New Roman" w:hAnsi="Times New Roman" w:cs="Times New Roman"/>
                <w:kern w:val="2"/>
                <w:sz w:val="28"/>
                <w:szCs w:val="28"/>
                <w:lang w:val="uk-UA" w:eastAsia="ar-SA"/>
              </w:rPr>
              <w:t>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w:t>
            </w:r>
            <w:r w:rsidR="00B869CE" w:rsidRPr="00DB099E">
              <w:rPr>
                <w:rFonts w:ascii="Times New Roman" w:eastAsia="Times New Roman" w:hAnsi="Times New Roman" w:cs="Times New Roman"/>
                <w:kern w:val="2"/>
                <w:sz w:val="28"/>
                <w:szCs w:val="28"/>
                <w:lang w:eastAsia="ar-SA"/>
              </w:rPr>
              <w:t xml:space="preserve"> </w:t>
            </w:r>
            <w:proofErr w:type="spellStart"/>
            <w:r w:rsidR="00B869CE" w:rsidRPr="00DB099E">
              <w:rPr>
                <w:rFonts w:ascii="Times New Roman" w:eastAsia="Times New Roman" w:hAnsi="Times New Roman" w:cs="Times New Roman"/>
                <w:kern w:val="2"/>
                <w:sz w:val="28"/>
                <w:szCs w:val="28"/>
                <w:lang w:eastAsia="ar-SA"/>
              </w:rPr>
              <w:t>Кабінету</w:t>
            </w:r>
            <w:proofErr w:type="spellEnd"/>
            <w:r w:rsidR="00B869CE" w:rsidRPr="00DB099E">
              <w:rPr>
                <w:rFonts w:ascii="Times New Roman" w:eastAsia="Times New Roman" w:hAnsi="Times New Roman" w:cs="Times New Roman"/>
                <w:kern w:val="2"/>
                <w:sz w:val="28"/>
                <w:szCs w:val="28"/>
                <w:lang w:eastAsia="ar-SA"/>
              </w:rPr>
              <w:t xml:space="preserve"> </w:t>
            </w:r>
            <w:proofErr w:type="spellStart"/>
            <w:r w:rsidR="00B869CE" w:rsidRPr="00DB099E">
              <w:rPr>
                <w:rFonts w:ascii="Times New Roman" w:eastAsia="Times New Roman" w:hAnsi="Times New Roman" w:cs="Times New Roman"/>
                <w:kern w:val="2"/>
                <w:sz w:val="28"/>
                <w:szCs w:val="28"/>
                <w:lang w:eastAsia="ar-SA"/>
              </w:rPr>
              <w:t>Міні</w:t>
            </w:r>
            <w:proofErr w:type="gramStart"/>
            <w:r w:rsidR="00B869CE" w:rsidRPr="00DB099E">
              <w:rPr>
                <w:rFonts w:ascii="Times New Roman" w:eastAsia="Times New Roman" w:hAnsi="Times New Roman" w:cs="Times New Roman"/>
                <w:kern w:val="2"/>
                <w:sz w:val="28"/>
                <w:szCs w:val="28"/>
                <w:lang w:eastAsia="ar-SA"/>
              </w:rPr>
              <w:t>стр</w:t>
            </w:r>
            <w:proofErr w:type="gramEnd"/>
            <w:r w:rsidR="00B869CE" w:rsidRPr="00DB099E">
              <w:rPr>
                <w:rFonts w:ascii="Times New Roman" w:eastAsia="Times New Roman" w:hAnsi="Times New Roman" w:cs="Times New Roman"/>
                <w:kern w:val="2"/>
                <w:sz w:val="28"/>
                <w:szCs w:val="28"/>
                <w:lang w:eastAsia="ar-SA"/>
              </w:rPr>
              <w:t>ів</w:t>
            </w:r>
            <w:proofErr w:type="spellEnd"/>
            <w:r w:rsidR="00B869CE" w:rsidRPr="00DB099E">
              <w:rPr>
                <w:rFonts w:ascii="Times New Roman" w:eastAsia="Times New Roman" w:hAnsi="Times New Roman" w:cs="Times New Roman"/>
                <w:kern w:val="2"/>
                <w:sz w:val="28"/>
                <w:szCs w:val="28"/>
                <w:lang w:eastAsia="ar-SA"/>
              </w:rPr>
              <w:t xml:space="preserve"> </w:t>
            </w:r>
            <w:proofErr w:type="spellStart"/>
            <w:r w:rsidR="00B869CE" w:rsidRPr="00DB099E">
              <w:rPr>
                <w:rFonts w:ascii="Times New Roman" w:eastAsia="Times New Roman" w:hAnsi="Times New Roman" w:cs="Times New Roman"/>
                <w:kern w:val="2"/>
                <w:sz w:val="28"/>
                <w:szCs w:val="28"/>
                <w:lang w:eastAsia="ar-SA"/>
              </w:rPr>
              <w:t>України</w:t>
            </w:r>
            <w:proofErr w:type="spellEnd"/>
            <w:r w:rsidR="00B869CE" w:rsidRPr="00DB099E">
              <w:rPr>
                <w:rFonts w:ascii="Times New Roman" w:eastAsia="Times New Roman" w:hAnsi="Times New Roman" w:cs="Times New Roman"/>
                <w:kern w:val="2"/>
                <w:sz w:val="28"/>
                <w:szCs w:val="28"/>
                <w:lang w:eastAsia="ar-SA"/>
              </w:rPr>
              <w:t xml:space="preserve"> </w:t>
            </w:r>
            <w:proofErr w:type="spellStart"/>
            <w:r w:rsidR="00B869CE" w:rsidRPr="00DB099E">
              <w:rPr>
                <w:rFonts w:ascii="Times New Roman" w:eastAsia="Times New Roman" w:hAnsi="Times New Roman" w:cs="Times New Roman"/>
                <w:kern w:val="2"/>
                <w:sz w:val="28"/>
                <w:szCs w:val="28"/>
                <w:lang w:eastAsia="ar-SA"/>
              </w:rPr>
              <w:t>від</w:t>
            </w:r>
            <w:proofErr w:type="spellEnd"/>
            <w:r w:rsidR="00B869CE" w:rsidRPr="00DB099E">
              <w:rPr>
                <w:rFonts w:ascii="Times New Roman" w:eastAsia="Times New Roman" w:hAnsi="Times New Roman" w:cs="Times New Roman"/>
                <w:kern w:val="2"/>
                <w:sz w:val="28"/>
                <w:szCs w:val="28"/>
                <w:lang w:eastAsia="ar-SA"/>
              </w:rPr>
              <w:t xml:space="preserve"> 18 </w:t>
            </w:r>
            <w:r w:rsidR="00B869CE" w:rsidRPr="00B41843">
              <w:rPr>
                <w:rFonts w:ascii="Times New Roman" w:eastAsia="Times New Roman" w:hAnsi="Times New Roman" w:cs="Times New Roman"/>
                <w:kern w:val="2"/>
                <w:sz w:val="28"/>
                <w:szCs w:val="28"/>
                <w:lang w:val="uk-UA" w:eastAsia="ar-SA"/>
              </w:rPr>
              <w:t>січня</w:t>
            </w:r>
            <w:r w:rsidR="00B869CE" w:rsidRPr="00DB099E">
              <w:rPr>
                <w:rFonts w:ascii="Times New Roman" w:eastAsia="Times New Roman" w:hAnsi="Times New Roman" w:cs="Times New Roman"/>
                <w:kern w:val="2"/>
                <w:sz w:val="28"/>
                <w:szCs w:val="28"/>
                <w:lang w:eastAsia="ar-SA"/>
              </w:rPr>
              <w:t xml:space="preserve"> 2017 року</w:t>
            </w:r>
            <w:r w:rsidR="00B869CE" w:rsidRPr="00DB099E">
              <w:rPr>
                <w:rFonts w:ascii="Verdana" w:eastAsia="Times New Roman" w:hAnsi="Verdana" w:cs="Verdana"/>
                <w:kern w:val="2"/>
                <w:sz w:val="28"/>
                <w:szCs w:val="28"/>
                <w:lang w:eastAsia="ar-SA"/>
              </w:rPr>
              <w:t xml:space="preserve"> </w:t>
            </w:r>
            <w:r w:rsidR="00B869CE" w:rsidRPr="00DB099E">
              <w:rPr>
                <w:rFonts w:ascii="Times New Roman" w:eastAsia="Times New Roman" w:hAnsi="Times New Roman" w:cs="Times New Roman"/>
                <w:kern w:val="2"/>
                <w:sz w:val="28"/>
                <w:szCs w:val="28"/>
                <w:lang w:eastAsia="ar-SA"/>
              </w:rPr>
              <w:t>№ 15.</w:t>
            </w:r>
          </w:p>
        </w:tc>
      </w:tr>
      <w:tr w:rsidR="001B21A8" w:rsidRPr="001B21A8" w:rsidTr="001C2714">
        <w:trPr>
          <w:tblCellSpacing w:w="22" w:type="dxa"/>
        </w:trPr>
        <w:tc>
          <w:tcPr>
            <w:tcW w:w="1562" w:type="pct"/>
            <w:gridSpan w:val="2"/>
            <w:tcBorders>
              <w:top w:val="single" w:sz="4" w:space="0" w:color="auto"/>
              <w:left w:val="single" w:sz="4" w:space="0" w:color="auto"/>
              <w:bottom w:val="single" w:sz="4" w:space="0" w:color="auto"/>
              <w:right w:val="single" w:sz="4" w:space="0" w:color="auto"/>
            </w:tcBorders>
            <w:hideMark/>
          </w:tcPr>
          <w:p w:rsidR="001B21A8" w:rsidRPr="001B21A8" w:rsidRDefault="001B21A8" w:rsidP="001B21A8">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Інформація про строковість чи безстроковість призначення на посаду</w:t>
            </w:r>
          </w:p>
        </w:tc>
        <w:tc>
          <w:tcPr>
            <w:tcW w:w="3371" w:type="pct"/>
            <w:tcBorders>
              <w:top w:val="single" w:sz="4" w:space="0" w:color="auto"/>
              <w:left w:val="single" w:sz="4" w:space="0" w:color="auto"/>
              <w:bottom w:val="single" w:sz="4" w:space="0" w:color="auto"/>
              <w:right w:val="single" w:sz="4" w:space="0" w:color="auto"/>
            </w:tcBorders>
          </w:tcPr>
          <w:p w:rsidR="001B21A8" w:rsidRPr="001B21A8" w:rsidRDefault="00B869CE" w:rsidP="00B869CE">
            <w:pPr>
              <w:rPr>
                <w:rFonts w:ascii="Times New Roman" w:hAnsi="Times New Roman" w:cs="Times New Roman"/>
                <w:sz w:val="28"/>
                <w:szCs w:val="28"/>
              </w:rPr>
            </w:pPr>
            <w:r w:rsidRPr="005A03B4">
              <w:rPr>
                <w:rFonts w:ascii="Times New Roman" w:hAnsi="Times New Roman" w:cs="Times New Roman"/>
                <w:sz w:val="28"/>
                <w:szCs w:val="28"/>
                <w:lang w:val="uk-UA"/>
              </w:rPr>
              <w:t>Безстрокове призначення</w:t>
            </w:r>
            <w:r w:rsidRPr="00B869CE">
              <w:rPr>
                <w:rFonts w:ascii="Times New Roman" w:hAnsi="Times New Roman" w:cs="Times New Roman"/>
                <w:sz w:val="28"/>
                <w:szCs w:val="28"/>
              </w:rPr>
              <w:t xml:space="preserve"> на посаду.</w:t>
            </w:r>
          </w:p>
        </w:tc>
      </w:tr>
      <w:tr w:rsidR="001B21A8" w:rsidRPr="001B21A8" w:rsidTr="001C2714">
        <w:trPr>
          <w:tblCellSpacing w:w="22" w:type="dxa"/>
        </w:trPr>
        <w:tc>
          <w:tcPr>
            <w:tcW w:w="1562" w:type="pct"/>
            <w:gridSpan w:val="2"/>
            <w:tcBorders>
              <w:top w:val="single" w:sz="4" w:space="0" w:color="auto"/>
              <w:left w:val="single" w:sz="4" w:space="0" w:color="auto"/>
              <w:bottom w:val="single" w:sz="4" w:space="0" w:color="auto"/>
              <w:right w:val="single" w:sz="4" w:space="0" w:color="auto"/>
            </w:tcBorders>
            <w:hideMark/>
          </w:tcPr>
          <w:p w:rsidR="001B21A8" w:rsidRPr="001B21A8" w:rsidRDefault="001B21A8" w:rsidP="001B21A8">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Перелік документів, необхідних для участі в конкурсі, та строк їх подання</w:t>
            </w:r>
          </w:p>
        </w:tc>
        <w:tc>
          <w:tcPr>
            <w:tcW w:w="3371" w:type="pct"/>
            <w:tcBorders>
              <w:top w:val="single" w:sz="4" w:space="0" w:color="auto"/>
              <w:left w:val="single" w:sz="4" w:space="0" w:color="auto"/>
              <w:bottom w:val="single" w:sz="4" w:space="0" w:color="auto"/>
              <w:right w:val="single" w:sz="4" w:space="0" w:color="auto"/>
            </w:tcBorders>
            <w:hideMark/>
          </w:tcPr>
          <w:p w:rsidR="00B869CE" w:rsidRPr="00E54BB0" w:rsidRDefault="00B869CE" w:rsidP="00B869CE">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t>1. Копія паспорта громадянина України.</w:t>
            </w:r>
          </w:p>
          <w:p w:rsidR="00B869CE" w:rsidRPr="00E54BB0" w:rsidRDefault="00B869CE" w:rsidP="00B869CE">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B869CE" w:rsidRPr="00E54BB0" w:rsidRDefault="00B869CE" w:rsidP="00B869CE">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t xml:space="preserve">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B869CE" w:rsidRPr="00E54BB0" w:rsidRDefault="00B869CE" w:rsidP="00B869CE">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lastRenderedPageBreak/>
              <w:t>4. Копія (копії) документа (документів) про освіту.</w:t>
            </w:r>
          </w:p>
          <w:p w:rsidR="00B869CE" w:rsidRPr="00E54BB0" w:rsidRDefault="00B869CE" w:rsidP="00B869CE">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t>5. Оригінал посвідчення атестації щодо вільного володіння державною мовою.</w:t>
            </w:r>
          </w:p>
          <w:p w:rsidR="00B869CE" w:rsidRPr="00E54BB0" w:rsidRDefault="00B869CE" w:rsidP="00B869CE">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t>6. Заповнена особова картка встановленого зразка.</w:t>
            </w:r>
          </w:p>
          <w:p w:rsidR="001C2714" w:rsidRPr="00E54BB0" w:rsidRDefault="00B869CE" w:rsidP="001C2714">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t>7. Декларація особи, уповноваженої на виконання функцій держав</w:t>
            </w:r>
            <w:r w:rsidR="00DB099E" w:rsidRPr="00E54BB0">
              <w:rPr>
                <w:rFonts w:ascii="Times New Roman" w:hAnsi="Times New Roman" w:cs="Times New Roman"/>
                <w:sz w:val="28"/>
                <w:szCs w:val="28"/>
                <w:lang w:val="uk-UA"/>
              </w:rPr>
              <w:t xml:space="preserve">и або місцевого самоврядування </w:t>
            </w:r>
            <w:r w:rsidRPr="00E54BB0">
              <w:rPr>
                <w:rFonts w:ascii="Times New Roman" w:hAnsi="Times New Roman" w:cs="Times New Roman"/>
                <w:sz w:val="28"/>
                <w:szCs w:val="28"/>
                <w:lang w:val="uk-UA"/>
              </w:rPr>
              <w:t>за 2017 рік (подається, як кандидата на посаду)</w:t>
            </w:r>
            <w:r w:rsidR="001C2714" w:rsidRPr="00E54BB0">
              <w:rPr>
                <w:rFonts w:ascii="Times New Roman" w:eastAsia="MS Mincho" w:hAnsi="Times New Roman" w:cs="Times New Roman"/>
                <w:sz w:val="24"/>
                <w:szCs w:val="24"/>
                <w:lang w:val="uk-UA" w:eastAsia="ru-RU"/>
              </w:rPr>
              <w:t xml:space="preserve"> </w:t>
            </w:r>
            <w:r w:rsidR="001C2714" w:rsidRPr="00E54BB0">
              <w:rPr>
                <w:rFonts w:ascii="Times New Roman" w:hAnsi="Times New Roman" w:cs="Times New Roman"/>
                <w:sz w:val="28"/>
                <w:szCs w:val="28"/>
                <w:lang w:val="uk-UA"/>
              </w:rPr>
              <w:t xml:space="preserve">надається у вигляді роздрукованого примірника заповненої декларації на офіційному веб-сайті Національного агентства з питань запобігання корупції  </w:t>
            </w:r>
            <w:hyperlink r:id="rId8" w:history="1">
              <w:r w:rsidR="001C2714" w:rsidRPr="00E54BB0">
                <w:rPr>
                  <w:rStyle w:val="a3"/>
                  <w:rFonts w:ascii="Times New Roman" w:hAnsi="Times New Roman" w:cs="Times New Roman"/>
                  <w:color w:val="auto"/>
                  <w:sz w:val="28"/>
                  <w:szCs w:val="28"/>
                  <w:lang w:val="uk-UA"/>
                </w:rPr>
                <w:t>www.nazk.gov.ua</w:t>
              </w:r>
            </w:hyperlink>
            <w:r w:rsidR="001C2714" w:rsidRPr="00E54BB0">
              <w:rPr>
                <w:rFonts w:ascii="Times New Roman" w:hAnsi="Times New Roman" w:cs="Times New Roman"/>
                <w:sz w:val="28"/>
                <w:szCs w:val="28"/>
                <w:lang w:val="uk-UA"/>
              </w:rPr>
              <w:t>.</w:t>
            </w:r>
          </w:p>
          <w:p w:rsidR="00B869CE" w:rsidRPr="00E54BB0" w:rsidRDefault="00B869CE" w:rsidP="00B869CE">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t xml:space="preserve">Строк подання документів - 15 календарних днів з дня оприлюднення оголошення про проведення конкурсу. </w:t>
            </w:r>
          </w:p>
          <w:p w:rsidR="00B869CE" w:rsidRPr="00E54BB0" w:rsidRDefault="00B869CE" w:rsidP="00B869CE">
            <w:pPr>
              <w:rPr>
                <w:rFonts w:ascii="Times New Roman" w:hAnsi="Times New Roman" w:cs="Times New Roman"/>
                <w:sz w:val="28"/>
                <w:szCs w:val="28"/>
                <w:lang w:val="uk-UA"/>
              </w:rPr>
            </w:pPr>
            <w:r w:rsidRPr="00E54BB0">
              <w:rPr>
                <w:rFonts w:ascii="Times New Roman" w:hAnsi="Times New Roman" w:cs="Times New Roman"/>
                <w:sz w:val="28"/>
                <w:szCs w:val="28"/>
                <w:lang w:val="uk-UA"/>
              </w:rPr>
              <w:t xml:space="preserve">Якщо особа, яка бажає взяти участь у конкурсі, має інвалідність та потребує у зв’язку з цим розумного пристосування, подає заяву про забезпечення в установленому порядку розумного пристосування. </w:t>
            </w:r>
          </w:p>
          <w:p w:rsidR="00B869CE" w:rsidRPr="00E54BB0" w:rsidRDefault="00B869CE" w:rsidP="00B869CE">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t xml:space="preserve">Документи подаються особисто або поштою за адресою:  м. Одеса, вул. Канатна, 83,  </w:t>
            </w:r>
            <w:proofErr w:type="spellStart"/>
            <w:r w:rsidRPr="00E54BB0">
              <w:rPr>
                <w:rFonts w:ascii="Times New Roman" w:hAnsi="Times New Roman" w:cs="Times New Roman"/>
                <w:sz w:val="28"/>
                <w:szCs w:val="28"/>
                <w:lang w:val="uk-UA"/>
              </w:rPr>
              <w:t>каб</w:t>
            </w:r>
            <w:proofErr w:type="spellEnd"/>
            <w:r w:rsidRPr="00E54BB0">
              <w:rPr>
                <w:rFonts w:ascii="Times New Roman" w:hAnsi="Times New Roman" w:cs="Times New Roman"/>
                <w:sz w:val="28"/>
                <w:szCs w:val="28"/>
                <w:lang w:val="uk-UA"/>
              </w:rPr>
              <w:t xml:space="preserve">. 1409, до 18.00 години з </w:t>
            </w:r>
            <w:r w:rsidR="00F1723C" w:rsidRPr="00E54BB0">
              <w:rPr>
                <w:rFonts w:ascii="Times New Roman" w:hAnsi="Times New Roman" w:cs="Times New Roman"/>
                <w:sz w:val="28"/>
                <w:szCs w:val="28"/>
                <w:lang w:val="uk-UA"/>
              </w:rPr>
              <w:t>08</w:t>
            </w:r>
            <w:r w:rsidRPr="00E54BB0">
              <w:rPr>
                <w:rFonts w:ascii="Times New Roman" w:hAnsi="Times New Roman" w:cs="Times New Roman"/>
                <w:sz w:val="28"/>
                <w:szCs w:val="28"/>
                <w:lang w:val="uk-UA"/>
              </w:rPr>
              <w:t>.0</w:t>
            </w:r>
            <w:r w:rsidR="00F1723C" w:rsidRPr="00E54BB0">
              <w:rPr>
                <w:rFonts w:ascii="Times New Roman" w:hAnsi="Times New Roman" w:cs="Times New Roman"/>
                <w:sz w:val="28"/>
                <w:szCs w:val="28"/>
                <w:lang w:val="uk-UA"/>
              </w:rPr>
              <w:t>6</w:t>
            </w:r>
            <w:r w:rsidRPr="00E54BB0">
              <w:rPr>
                <w:rFonts w:ascii="Times New Roman" w:hAnsi="Times New Roman" w:cs="Times New Roman"/>
                <w:sz w:val="28"/>
                <w:szCs w:val="28"/>
                <w:lang w:val="uk-UA"/>
              </w:rPr>
              <w:t xml:space="preserve">.- </w:t>
            </w:r>
            <w:r w:rsidR="00F1723C" w:rsidRPr="00E54BB0">
              <w:rPr>
                <w:rFonts w:ascii="Times New Roman" w:hAnsi="Times New Roman" w:cs="Times New Roman"/>
                <w:sz w:val="28"/>
                <w:szCs w:val="28"/>
                <w:lang w:val="uk-UA"/>
              </w:rPr>
              <w:t>22</w:t>
            </w:r>
            <w:r w:rsidRPr="00E54BB0">
              <w:rPr>
                <w:rFonts w:ascii="Times New Roman" w:hAnsi="Times New Roman" w:cs="Times New Roman"/>
                <w:sz w:val="28"/>
                <w:szCs w:val="28"/>
                <w:lang w:val="uk-UA"/>
              </w:rPr>
              <w:t>.</w:t>
            </w:r>
            <w:r w:rsidR="009322F8" w:rsidRPr="00E54BB0">
              <w:rPr>
                <w:rFonts w:ascii="Times New Roman" w:hAnsi="Times New Roman" w:cs="Times New Roman"/>
                <w:sz w:val="28"/>
                <w:szCs w:val="28"/>
                <w:lang w:val="uk-UA"/>
              </w:rPr>
              <w:t>0</w:t>
            </w:r>
            <w:r w:rsidR="003C478D" w:rsidRPr="00E54BB0">
              <w:rPr>
                <w:rFonts w:ascii="Times New Roman" w:hAnsi="Times New Roman" w:cs="Times New Roman"/>
                <w:sz w:val="28"/>
                <w:szCs w:val="28"/>
                <w:lang w:val="uk-UA"/>
              </w:rPr>
              <w:t>6</w:t>
            </w:r>
            <w:r w:rsidRPr="00E54BB0">
              <w:rPr>
                <w:rFonts w:ascii="Times New Roman" w:hAnsi="Times New Roman" w:cs="Times New Roman"/>
                <w:sz w:val="28"/>
                <w:szCs w:val="28"/>
                <w:lang w:val="uk-UA"/>
              </w:rPr>
              <w:t>.2018 року.</w:t>
            </w:r>
          </w:p>
          <w:p w:rsidR="001B21A8" w:rsidRPr="00E54BB0" w:rsidRDefault="00B869CE" w:rsidP="00F1723C">
            <w:pPr>
              <w:rPr>
                <w:rFonts w:ascii="Times New Roman" w:hAnsi="Times New Roman" w:cs="Times New Roman"/>
                <w:sz w:val="28"/>
                <w:szCs w:val="28"/>
                <w:lang w:val="uk-UA"/>
              </w:rPr>
            </w:pPr>
            <w:r w:rsidRPr="00E54BB0">
              <w:rPr>
                <w:rFonts w:ascii="Times New Roman" w:hAnsi="Times New Roman" w:cs="Times New Roman"/>
                <w:sz w:val="28"/>
                <w:szCs w:val="28"/>
                <w:lang w:val="uk-UA"/>
              </w:rPr>
              <w:t xml:space="preserve"> </w:t>
            </w:r>
            <w:r w:rsidR="001B21A8" w:rsidRPr="00E54BB0">
              <w:rPr>
                <w:rFonts w:ascii="Times New Roman" w:hAnsi="Times New Roman" w:cs="Times New Roman"/>
                <w:sz w:val="28"/>
                <w:szCs w:val="28"/>
                <w:lang w:val="uk-UA"/>
              </w:rPr>
              <w:t xml:space="preserve">Кінцевий термін прийому документів: до 17 год. 45 хв. </w:t>
            </w:r>
            <w:r w:rsidR="00F1723C" w:rsidRPr="00E54BB0">
              <w:rPr>
                <w:rFonts w:ascii="Times New Roman" w:hAnsi="Times New Roman" w:cs="Times New Roman"/>
                <w:sz w:val="28"/>
                <w:szCs w:val="28"/>
                <w:lang w:val="uk-UA"/>
              </w:rPr>
              <w:t>22</w:t>
            </w:r>
            <w:r w:rsidR="001B21A8" w:rsidRPr="00E54BB0">
              <w:rPr>
                <w:rFonts w:ascii="Times New Roman" w:hAnsi="Times New Roman" w:cs="Times New Roman"/>
                <w:sz w:val="28"/>
                <w:szCs w:val="28"/>
                <w:lang w:val="uk-UA"/>
              </w:rPr>
              <w:t xml:space="preserve"> </w:t>
            </w:r>
            <w:r w:rsidR="003C478D" w:rsidRPr="00E54BB0">
              <w:rPr>
                <w:rFonts w:ascii="Times New Roman" w:hAnsi="Times New Roman" w:cs="Times New Roman"/>
                <w:sz w:val="28"/>
                <w:szCs w:val="28"/>
                <w:lang w:val="uk-UA"/>
              </w:rPr>
              <w:t>черв</w:t>
            </w:r>
            <w:r w:rsidR="009322F8" w:rsidRPr="00E54BB0">
              <w:rPr>
                <w:rFonts w:ascii="Times New Roman" w:hAnsi="Times New Roman" w:cs="Times New Roman"/>
                <w:sz w:val="28"/>
                <w:szCs w:val="28"/>
                <w:lang w:val="uk-UA"/>
              </w:rPr>
              <w:t>ня</w:t>
            </w:r>
            <w:r w:rsidR="001B21A8" w:rsidRPr="00E54BB0">
              <w:rPr>
                <w:rFonts w:ascii="Times New Roman" w:hAnsi="Times New Roman" w:cs="Times New Roman"/>
                <w:sz w:val="28"/>
                <w:szCs w:val="28"/>
                <w:lang w:val="uk-UA"/>
              </w:rPr>
              <w:t xml:space="preserve"> 2018 року.</w:t>
            </w:r>
          </w:p>
        </w:tc>
      </w:tr>
      <w:tr w:rsidR="001B21A8" w:rsidRPr="001B21A8" w:rsidTr="001C2714">
        <w:trPr>
          <w:tblCellSpacing w:w="22" w:type="dxa"/>
        </w:trPr>
        <w:tc>
          <w:tcPr>
            <w:tcW w:w="1562" w:type="pct"/>
            <w:gridSpan w:val="2"/>
            <w:tcBorders>
              <w:top w:val="single" w:sz="4" w:space="0" w:color="auto"/>
              <w:left w:val="single" w:sz="4" w:space="0" w:color="auto"/>
              <w:bottom w:val="single" w:sz="4" w:space="0" w:color="auto"/>
              <w:right w:val="single" w:sz="4" w:space="0" w:color="auto"/>
            </w:tcBorders>
            <w:hideMark/>
          </w:tcPr>
          <w:p w:rsidR="001B21A8" w:rsidRPr="001B21A8" w:rsidRDefault="001B21A8" w:rsidP="001B21A8">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lastRenderedPageBreak/>
              <w:t>Місце, час та дата початку проведення конкурсу</w:t>
            </w:r>
          </w:p>
        </w:tc>
        <w:tc>
          <w:tcPr>
            <w:tcW w:w="3371" w:type="pct"/>
            <w:tcBorders>
              <w:top w:val="single" w:sz="4" w:space="0" w:color="auto"/>
              <w:left w:val="single" w:sz="4" w:space="0" w:color="auto"/>
              <w:bottom w:val="single" w:sz="4" w:space="0" w:color="auto"/>
              <w:right w:val="single" w:sz="4" w:space="0" w:color="auto"/>
            </w:tcBorders>
            <w:hideMark/>
          </w:tcPr>
          <w:p w:rsidR="00DB099E" w:rsidRPr="00E54BB0" w:rsidRDefault="00DB099E" w:rsidP="00DB099E">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t xml:space="preserve">Конкурс буде проведений  </w:t>
            </w:r>
            <w:r w:rsidR="00F1723C" w:rsidRPr="00E54BB0">
              <w:rPr>
                <w:rFonts w:ascii="Times New Roman" w:hAnsi="Times New Roman" w:cs="Times New Roman"/>
                <w:sz w:val="28"/>
                <w:szCs w:val="28"/>
                <w:lang w:val="uk-UA"/>
              </w:rPr>
              <w:t>25</w:t>
            </w:r>
            <w:r w:rsidRPr="00E54BB0">
              <w:rPr>
                <w:rFonts w:ascii="Times New Roman" w:hAnsi="Times New Roman" w:cs="Times New Roman"/>
                <w:sz w:val="28"/>
                <w:szCs w:val="28"/>
                <w:lang w:val="uk-UA"/>
              </w:rPr>
              <w:t xml:space="preserve"> </w:t>
            </w:r>
            <w:r w:rsidR="00E73D9F" w:rsidRPr="00E54BB0">
              <w:rPr>
                <w:rFonts w:ascii="Times New Roman" w:hAnsi="Times New Roman" w:cs="Times New Roman"/>
                <w:sz w:val="28"/>
                <w:szCs w:val="28"/>
                <w:lang w:val="uk-UA"/>
              </w:rPr>
              <w:t>червня</w:t>
            </w:r>
            <w:r w:rsidRPr="00E54BB0">
              <w:rPr>
                <w:rFonts w:ascii="Times New Roman" w:hAnsi="Times New Roman" w:cs="Times New Roman"/>
                <w:sz w:val="28"/>
                <w:szCs w:val="28"/>
                <w:lang w:val="uk-UA"/>
              </w:rPr>
              <w:t xml:space="preserve">  2018 року о</w:t>
            </w:r>
            <w:r w:rsidR="00F1723C" w:rsidRPr="00E54BB0">
              <w:rPr>
                <w:rFonts w:ascii="Times New Roman" w:hAnsi="Times New Roman" w:cs="Times New Roman"/>
                <w:sz w:val="28"/>
                <w:szCs w:val="28"/>
                <w:lang w:val="uk-UA"/>
              </w:rPr>
              <w:t>б</w:t>
            </w:r>
            <w:r w:rsidRPr="00E54BB0">
              <w:rPr>
                <w:rFonts w:ascii="Times New Roman" w:hAnsi="Times New Roman" w:cs="Times New Roman"/>
                <w:sz w:val="28"/>
                <w:szCs w:val="28"/>
                <w:lang w:val="uk-UA"/>
              </w:rPr>
              <w:t xml:space="preserve"> 1</w:t>
            </w:r>
            <w:r w:rsidR="00F1723C" w:rsidRPr="00E54BB0">
              <w:rPr>
                <w:rFonts w:ascii="Times New Roman" w:hAnsi="Times New Roman" w:cs="Times New Roman"/>
                <w:sz w:val="28"/>
                <w:szCs w:val="28"/>
                <w:lang w:val="uk-UA"/>
              </w:rPr>
              <w:t>1</w:t>
            </w:r>
            <w:r w:rsidRPr="00E54BB0">
              <w:rPr>
                <w:rFonts w:ascii="Times New Roman" w:hAnsi="Times New Roman" w:cs="Times New Roman"/>
                <w:sz w:val="28"/>
                <w:szCs w:val="28"/>
                <w:lang w:val="uk-UA"/>
              </w:rPr>
              <w:t xml:space="preserve">.00 годині за адресою: </w:t>
            </w:r>
          </w:p>
          <w:p w:rsidR="001B21A8" w:rsidRPr="00E54BB0" w:rsidRDefault="00DB099E" w:rsidP="00DB099E">
            <w:pPr>
              <w:spacing w:after="0" w:line="240" w:lineRule="auto"/>
              <w:rPr>
                <w:rFonts w:ascii="Times New Roman" w:hAnsi="Times New Roman" w:cs="Times New Roman"/>
                <w:sz w:val="28"/>
                <w:szCs w:val="28"/>
                <w:lang w:val="uk-UA"/>
              </w:rPr>
            </w:pPr>
            <w:r w:rsidRPr="00E54BB0">
              <w:rPr>
                <w:rFonts w:ascii="Times New Roman" w:hAnsi="Times New Roman" w:cs="Times New Roman"/>
                <w:sz w:val="28"/>
                <w:szCs w:val="28"/>
                <w:lang w:val="uk-UA"/>
              </w:rPr>
              <w:t xml:space="preserve">м. Одеса, вул. Канатна, 83, </w:t>
            </w:r>
            <w:proofErr w:type="spellStart"/>
            <w:r w:rsidRPr="00E54BB0">
              <w:rPr>
                <w:rFonts w:ascii="Times New Roman" w:hAnsi="Times New Roman" w:cs="Times New Roman"/>
                <w:sz w:val="28"/>
                <w:szCs w:val="28"/>
                <w:lang w:val="uk-UA"/>
              </w:rPr>
              <w:t>каб</w:t>
            </w:r>
            <w:proofErr w:type="spellEnd"/>
            <w:r w:rsidRPr="00E54BB0">
              <w:rPr>
                <w:rFonts w:ascii="Times New Roman" w:hAnsi="Times New Roman" w:cs="Times New Roman"/>
                <w:sz w:val="28"/>
                <w:szCs w:val="28"/>
                <w:lang w:val="uk-UA"/>
              </w:rPr>
              <w:t>. 1409.</w:t>
            </w:r>
          </w:p>
        </w:tc>
      </w:tr>
      <w:tr w:rsidR="001B21A8" w:rsidRPr="001B21A8" w:rsidTr="001C2714">
        <w:trPr>
          <w:tblCellSpacing w:w="22" w:type="dxa"/>
        </w:trPr>
        <w:tc>
          <w:tcPr>
            <w:tcW w:w="1562" w:type="pct"/>
            <w:gridSpan w:val="2"/>
            <w:tcBorders>
              <w:top w:val="single" w:sz="4" w:space="0" w:color="auto"/>
              <w:left w:val="single" w:sz="4" w:space="0" w:color="auto"/>
              <w:bottom w:val="single" w:sz="4" w:space="0" w:color="auto"/>
              <w:right w:val="single" w:sz="4" w:space="0" w:color="auto"/>
            </w:tcBorders>
            <w:hideMark/>
          </w:tcPr>
          <w:p w:rsidR="001B21A8" w:rsidRPr="001B21A8" w:rsidRDefault="001B21A8" w:rsidP="001B21A8">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3371" w:type="pct"/>
            <w:tcBorders>
              <w:top w:val="single" w:sz="4" w:space="0" w:color="auto"/>
              <w:left w:val="single" w:sz="4" w:space="0" w:color="auto"/>
              <w:bottom w:val="single" w:sz="4" w:space="0" w:color="auto"/>
              <w:right w:val="single" w:sz="4" w:space="0" w:color="auto"/>
            </w:tcBorders>
            <w:hideMark/>
          </w:tcPr>
          <w:p w:rsidR="001C2714" w:rsidRPr="001C2714" w:rsidRDefault="001C2714" w:rsidP="001C2714">
            <w:pPr>
              <w:spacing w:after="0" w:line="252" w:lineRule="auto"/>
              <w:ind w:left="57"/>
              <w:rPr>
                <w:rFonts w:ascii="Times New Roman" w:eastAsia="Times New Roman" w:hAnsi="Times New Roman" w:cs="Times New Roman"/>
                <w:sz w:val="28"/>
                <w:szCs w:val="28"/>
                <w:lang w:val="uk-UA" w:eastAsia="uk-UA"/>
              </w:rPr>
            </w:pPr>
            <w:proofErr w:type="spellStart"/>
            <w:r w:rsidRPr="001C2714">
              <w:rPr>
                <w:rFonts w:ascii="Times New Roman" w:eastAsia="Times New Roman" w:hAnsi="Times New Roman" w:cs="Times New Roman"/>
                <w:sz w:val="28"/>
                <w:szCs w:val="28"/>
                <w:lang w:val="uk-UA" w:eastAsia="uk-UA"/>
              </w:rPr>
              <w:t>Жученко</w:t>
            </w:r>
            <w:proofErr w:type="spellEnd"/>
            <w:r w:rsidRPr="001C2714">
              <w:rPr>
                <w:rFonts w:ascii="Times New Roman" w:eastAsia="Times New Roman" w:hAnsi="Times New Roman" w:cs="Times New Roman"/>
                <w:sz w:val="28"/>
                <w:szCs w:val="28"/>
                <w:lang w:val="uk-UA" w:eastAsia="uk-UA"/>
              </w:rPr>
              <w:t xml:space="preserve"> Ольга Федорівна, </w:t>
            </w:r>
          </w:p>
          <w:p w:rsidR="001C2714" w:rsidRPr="001C2714" w:rsidRDefault="001C2714" w:rsidP="001C2714">
            <w:pPr>
              <w:spacing w:after="0" w:line="252" w:lineRule="auto"/>
              <w:ind w:left="57"/>
              <w:rPr>
                <w:rFonts w:ascii="Times New Roman" w:eastAsia="Times New Roman" w:hAnsi="Times New Roman" w:cs="Times New Roman"/>
                <w:sz w:val="28"/>
                <w:szCs w:val="28"/>
                <w:lang w:val="uk-UA" w:eastAsia="uk-UA"/>
              </w:rPr>
            </w:pPr>
            <w:r w:rsidRPr="001C2714">
              <w:rPr>
                <w:rFonts w:ascii="Times New Roman" w:eastAsia="Times New Roman" w:hAnsi="Times New Roman" w:cs="Times New Roman"/>
                <w:sz w:val="28"/>
                <w:szCs w:val="28"/>
                <w:lang w:val="uk-UA" w:eastAsia="uk-UA"/>
              </w:rPr>
              <w:t>тел. (048) 7283533</w:t>
            </w:r>
          </w:p>
          <w:p w:rsidR="001B21A8" w:rsidRPr="001B21A8" w:rsidRDefault="001031A7" w:rsidP="001C2714">
            <w:pPr>
              <w:rPr>
                <w:rFonts w:ascii="Times New Roman" w:hAnsi="Times New Roman" w:cs="Times New Roman"/>
                <w:sz w:val="28"/>
                <w:szCs w:val="28"/>
                <w:lang w:val="uk-UA"/>
              </w:rPr>
            </w:pPr>
            <w:proofErr w:type="spellStart"/>
            <w:r>
              <w:rPr>
                <w:rFonts w:ascii="Times New Roman" w:eastAsia="Times New Roman" w:hAnsi="Times New Roman" w:cs="Times New Roman"/>
                <w:kern w:val="2"/>
                <w:sz w:val="28"/>
                <w:szCs w:val="28"/>
                <w:lang w:val="en-US" w:eastAsia="ar-SA"/>
              </w:rPr>
              <w:t>ecolog</w:t>
            </w:r>
            <w:proofErr w:type="spellEnd"/>
            <w:r w:rsidRPr="001031A7">
              <w:rPr>
                <w:rFonts w:ascii="Times New Roman" w:eastAsia="Times New Roman" w:hAnsi="Times New Roman" w:cs="Times New Roman"/>
                <w:kern w:val="2"/>
                <w:sz w:val="28"/>
                <w:szCs w:val="28"/>
                <w:lang w:eastAsia="ar-SA"/>
              </w:rPr>
              <w:t>@</w:t>
            </w:r>
            <w:proofErr w:type="spellStart"/>
            <w:r>
              <w:rPr>
                <w:rFonts w:ascii="Times New Roman" w:eastAsia="Times New Roman" w:hAnsi="Times New Roman" w:cs="Times New Roman"/>
                <w:kern w:val="2"/>
                <w:sz w:val="28"/>
                <w:szCs w:val="28"/>
                <w:lang w:val="en-US" w:eastAsia="ar-SA"/>
              </w:rPr>
              <w:t>odessa</w:t>
            </w:r>
            <w:proofErr w:type="spellEnd"/>
            <w:r w:rsidRPr="001031A7">
              <w:rPr>
                <w:rFonts w:ascii="Times New Roman" w:eastAsia="Times New Roman" w:hAnsi="Times New Roman" w:cs="Times New Roman"/>
                <w:kern w:val="2"/>
                <w:sz w:val="28"/>
                <w:szCs w:val="28"/>
                <w:lang w:eastAsia="ar-SA"/>
              </w:rPr>
              <w:t>.</w:t>
            </w:r>
            <w:proofErr w:type="spellStart"/>
            <w:r>
              <w:rPr>
                <w:rFonts w:ascii="Times New Roman" w:eastAsia="Times New Roman" w:hAnsi="Times New Roman" w:cs="Times New Roman"/>
                <w:kern w:val="2"/>
                <w:sz w:val="28"/>
                <w:szCs w:val="28"/>
                <w:lang w:val="en-US" w:eastAsia="ar-SA"/>
              </w:rPr>
              <w:t>gov</w:t>
            </w:r>
            <w:proofErr w:type="spellEnd"/>
            <w:r w:rsidRPr="001C1A8D">
              <w:rPr>
                <w:rFonts w:ascii="Times New Roman" w:eastAsia="Times New Roman" w:hAnsi="Times New Roman" w:cs="Times New Roman"/>
                <w:kern w:val="2"/>
                <w:sz w:val="28"/>
                <w:szCs w:val="28"/>
                <w:lang w:eastAsia="ar-SA"/>
              </w:rPr>
              <w:t>.</w:t>
            </w:r>
            <w:proofErr w:type="spellStart"/>
            <w:r>
              <w:rPr>
                <w:rFonts w:ascii="Times New Roman" w:eastAsia="Times New Roman" w:hAnsi="Times New Roman" w:cs="Times New Roman"/>
                <w:kern w:val="2"/>
                <w:sz w:val="28"/>
                <w:szCs w:val="28"/>
                <w:lang w:val="en-US" w:eastAsia="ar-SA"/>
              </w:rPr>
              <w:t>ua</w:t>
            </w:r>
            <w:proofErr w:type="spellEnd"/>
            <w:r w:rsidR="001C2714" w:rsidRPr="001C2714">
              <w:rPr>
                <w:rFonts w:ascii="Times New Roman" w:eastAsia="Times New Roman" w:hAnsi="Times New Roman" w:cs="Times New Roman"/>
                <w:kern w:val="2"/>
                <w:sz w:val="24"/>
                <w:szCs w:val="24"/>
                <w:lang w:eastAsia="ar-SA"/>
              </w:rPr>
              <w:t> </w:t>
            </w:r>
          </w:p>
        </w:tc>
      </w:tr>
      <w:tr w:rsidR="001B21A8" w:rsidRPr="001B21A8" w:rsidTr="001C2714">
        <w:trPr>
          <w:tblCellSpacing w:w="22" w:type="dxa"/>
        </w:trPr>
        <w:tc>
          <w:tcPr>
            <w:tcW w:w="4956" w:type="pct"/>
            <w:gridSpan w:val="3"/>
            <w:tcBorders>
              <w:top w:val="single" w:sz="4" w:space="0" w:color="auto"/>
              <w:left w:val="single" w:sz="4" w:space="0" w:color="auto"/>
              <w:bottom w:val="single" w:sz="4" w:space="0" w:color="auto"/>
              <w:right w:val="single" w:sz="4" w:space="0" w:color="auto"/>
            </w:tcBorders>
            <w:hideMark/>
          </w:tcPr>
          <w:p w:rsidR="001B21A8" w:rsidRPr="001B21A8" w:rsidRDefault="001B21A8" w:rsidP="001B21A8">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Кваліфікаційні вимоги</w:t>
            </w:r>
          </w:p>
        </w:tc>
      </w:tr>
      <w:tr w:rsidR="001C2714" w:rsidRPr="001B21A8" w:rsidTr="001C2714">
        <w:trPr>
          <w:tblCellSpacing w:w="22" w:type="dxa"/>
        </w:trPr>
        <w:tc>
          <w:tcPr>
            <w:tcW w:w="24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1.</w:t>
            </w:r>
          </w:p>
        </w:tc>
        <w:tc>
          <w:tcPr>
            <w:tcW w:w="1299"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Освіта</w:t>
            </w:r>
          </w:p>
        </w:tc>
        <w:tc>
          <w:tcPr>
            <w:tcW w:w="3371" w:type="pct"/>
            <w:tcBorders>
              <w:top w:val="single" w:sz="4" w:space="0" w:color="auto"/>
              <w:left w:val="single" w:sz="4" w:space="0" w:color="auto"/>
              <w:bottom w:val="single" w:sz="4" w:space="0" w:color="auto"/>
              <w:right w:val="single" w:sz="4" w:space="0" w:color="auto"/>
            </w:tcBorders>
            <w:hideMark/>
          </w:tcPr>
          <w:p w:rsidR="001C2714" w:rsidRPr="00DB099E" w:rsidRDefault="004C5EAD" w:rsidP="004C5EAD">
            <w:pPr>
              <w:shd w:val="clear" w:color="auto" w:fill="FFFFFF"/>
              <w:spacing w:line="240" w:lineRule="atLeast"/>
              <w:rPr>
                <w:rFonts w:ascii="Times New Roman" w:hAnsi="Times New Roman"/>
                <w:sz w:val="28"/>
                <w:szCs w:val="28"/>
                <w:lang w:val="uk-UA"/>
              </w:rPr>
            </w:pPr>
            <w:r>
              <w:rPr>
                <w:rFonts w:ascii="Times New Roman" w:hAnsi="Times New Roman"/>
                <w:sz w:val="28"/>
                <w:szCs w:val="28"/>
                <w:lang w:val="uk-UA"/>
              </w:rPr>
              <w:t>Вища, не нижче ступеня магістра</w:t>
            </w:r>
            <w:r w:rsidR="005A03B4">
              <w:rPr>
                <w:rFonts w:ascii="Times New Roman" w:hAnsi="Times New Roman"/>
                <w:sz w:val="28"/>
                <w:szCs w:val="28"/>
                <w:lang w:val="uk-UA"/>
              </w:rPr>
              <w:t>.</w:t>
            </w:r>
          </w:p>
        </w:tc>
      </w:tr>
      <w:tr w:rsidR="001C2714" w:rsidRPr="001B21A8" w:rsidTr="001C2714">
        <w:trPr>
          <w:tblCellSpacing w:w="22" w:type="dxa"/>
        </w:trPr>
        <w:tc>
          <w:tcPr>
            <w:tcW w:w="24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2.</w:t>
            </w:r>
          </w:p>
        </w:tc>
        <w:tc>
          <w:tcPr>
            <w:tcW w:w="1299"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Досвід роботи</w:t>
            </w:r>
          </w:p>
        </w:tc>
        <w:tc>
          <w:tcPr>
            <w:tcW w:w="3371" w:type="pct"/>
            <w:tcBorders>
              <w:top w:val="single" w:sz="4" w:space="0" w:color="auto"/>
              <w:left w:val="single" w:sz="4" w:space="0" w:color="auto"/>
              <w:bottom w:val="single" w:sz="4" w:space="0" w:color="auto"/>
              <w:right w:val="single" w:sz="4" w:space="0" w:color="auto"/>
            </w:tcBorders>
            <w:hideMark/>
          </w:tcPr>
          <w:p w:rsidR="001C2714" w:rsidRPr="00DB099E" w:rsidRDefault="00DB099E" w:rsidP="001C2714">
            <w:pPr>
              <w:rPr>
                <w:rFonts w:ascii="Times New Roman" w:hAnsi="Times New Roman" w:cs="Times New Roman"/>
                <w:sz w:val="28"/>
                <w:szCs w:val="28"/>
                <w:lang w:val="uk-UA"/>
              </w:rPr>
            </w:pPr>
            <w:r>
              <w:rPr>
                <w:rFonts w:ascii="Times New Roman" w:hAnsi="Times New Roman"/>
                <w:sz w:val="28"/>
                <w:szCs w:val="28"/>
                <w:lang w:val="uk-UA"/>
              </w:rPr>
              <w:t>Д</w:t>
            </w:r>
            <w:r w:rsidR="001C2714" w:rsidRPr="00DB099E">
              <w:rPr>
                <w:rFonts w:ascii="Times New Roman" w:hAnsi="Times New Roman"/>
                <w:sz w:val="28"/>
                <w:szCs w:val="28"/>
                <w:lang w:val="uk-UA"/>
              </w:rPr>
              <w:t>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1C2714" w:rsidRPr="001B21A8" w:rsidTr="001C2714">
        <w:trPr>
          <w:tblCellSpacing w:w="22" w:type="dxa"/>
        </w:trPr>
        <w:tc>
          <w:tcPr>
            <w:tcW w:w="241" w:type="pct"/>
            <w:vMerge w:val="restar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lastRenderedPageBreak/>
              <w:t>3.</w:t>
            </w:r>
          </w:p>
        </w:tc>
        <w:tc>
          <w:tcPr>
            <w:tcW w:w="1299"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Володіння державною мовою</w:t>
            </w:r>
          </w:p>
        </w:tc>
        <w:tc>
          <w:tcPr>
            <w:tcW w:w="337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DB099E">
            <w:pPr>
              <w:rPr>
                <w:rFonts w:ascii="Times New Roman" w:hAnsi="Times New Roman" w:cs="Times New Roman"/>
                <w:sz w:val="28"/>
                <w:szCs w:val="28"/>
                <w:lang w:val="uk-UA"/>
              </w:rPr>
            </w:pPr>
            <w:r w:rsidRPr="001B21A8">
              <w:rPr>
                <w:rFonts w:ascii="Times New Roman" w:hAnsi="Times New Roman" w:cs="Times New Roman"/>
                <w:sz w:val="28"/>
                <w:szCs w:val="28"/>
                <w:lang w:val="uk-UA"/>
              </w:rPr>
              <w:t>Вільне володіння державною мовою.</w:t>
            </w:r>
          </w:p>
        </w:tc>
      </w:tr>
      <w:tr w:rsidR="001C2714" w:rsidRPr="001B21A8" w:rsidTr="001C2714">
        <w:trPr>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2714" w:rsidRPr="001B21A8" w:rsidRDefault="001C2714" w:rsidP="001C2714">
            <w:pPr>
              <w:jc w:val="center"/>
              <w:rPr>
                <w:rFonts w:ascii="Times New Roman" w:hAnsi="Times New Roman" w:cs="Times New Roman"/>
                <w:b/>
                <w:sz w:val="28"/>
                <w:szCs w:val="28"/>
                <w:lang w:val="uk-UA"/>
              </w:rPr>
            </w:pPr>
          </w:p>
        </w:tc>
        <w:tc>
          <w:tcPr>
            <w:tcW w:w="4693" w:type="pct"/>
            <w:gridSpan w:val="2"/>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Вимоги до компетентності</w:t>
            </w:r>
          </w:p>
        </w:tc>
      </w:tr>
      <w:tr w:rsidR="001C2714" w:rsidRPr="001B21A8" w:rsidTr="001C2714">
        <w:trPr>
          <w:tblCellSpacing w:w="22" w:type="dxa"/>
        </w:trPr>
        <w:tc>
          <w:tcPr>
            <w:tcW w:w="1562" w:type="pct"/>
            <w:gridSpan w:val="2"/>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Вимога</w:t>
            </w:r>
          </w:p>
        </w:tc>
        <w:tc>
          <w:tcPr>
            <w:tcW w:w="337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Компоненти вимоги</w:t>
            </w:r>
          </w:p>
        </w:tc>
      </w:tr>
      <w:tr w:rsidR="001C2714" w:rsidRPr="001B21A8" w:rsidTr="001C2714">
        <w:trPr>
          <w:trHeight w:val="508"/>
          <w:tblCellSpacing w:w="22" w:type="dxa"/>
        </w:trPr>
        <w:tc>
          <w:tcPr>
            <w:tcW w:w="24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1.</w:t>
            </w:r>
          </w:p>
        </w:tc>
        <w:tc>
          <w:tcPr>
            <w:tcW w:w="1299"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Уміння працювати з комп’ютером</w:t>
            </w:r>
          </w:p>
        </w:tc>
        <w:tc>
          <w:tcPr>
            <w:tcW w:w="337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spacing w:after="0" w:line="240" w:lineRule="auto"/>
              <w:rPr>
                <w:rFonts w:ascii="Times New Roman" w:hAnsi="Times New Roman" w:cs="Times New Roman"/>
                <w:sz w:val="28"/>
                <w:szCs w:val="28"/>
                <w:lang w:val="en-US"/>
              </w:rPr>
            </w:pPr>
            <w:r w:rsidRPr="001B21A8">
              <w:rPr>
                <w:rFonts w:ascii="Times New Roman" w:hAnsi="Times New Roman" w:cs="Times New Roman"/>
                <w:sz w:val="28"/>
                <w:szCs w:val="28"/>
                <w:lang w:val="uk-UA"/>
              </w:rPr>
              <w:t xml:space="preserve">Досвід роботи з офісним пакетом Microsoft Office (Word, Excel, </w:t>
            </w:r>
            <w:proofErr w:type="spellStart"/>
            <w:r w:rsidRPr="001B21A8">
              <w:rPr>
                <w:rFonts w:ascii="Times New Roman" w:hAnsi="Times New Roman" w:cs="Times New Roman"/>
                <w:sz w:val="28"/>
                <w:szCs w:val="28"/>
                <w:lang w:val="uk-UA"/>
              </w:rPr>
              <w:t>Power</w:t>
            </w:r>
            <w:proofErr w:type="spellEnd"/>
            <w:r w:rsidRPr="001B21A8">
              <w:rPr>
                <w:rFonts w:ascii="Times New Roman" w:hAnsi="Times New Roman" w:cs="Times New Roman"/>
                <w:sz w:val="28"/>
                <w:szCs w:val="28"/>
                <w:lang w:val="uk-UA"/>
              </w:rPr>
              <w:t xml:space="preserve"> </w:t>
            </w:r>
            <w:proofErr w:type="spellStart"/>
            <w:r w:rsidRPr="001B21A8">
              <w:rPr>
                <w:rFonts w:ascii="Times New Roman" w:hAnsi="Times New Roman" w:cs="Times New Roman"/>
                <w:sz w:val="28"/>
                <w:szCs w:val="28"/>
                <w:lang w:val="uk-UA"/>
              </w:rPr>
              <w:t>Point</w:t>
            </w:r>
            <w:proofErr w:type="spellEnd"/>
            <w:r w:rsidRPr="001B21A8">
              <w:rPr>
                <w:rFonts w:ascii="Times New Roman" w:hAnsi="Times New Roman" w:cs="Times New Roman"/>
                <w:sz w:val="28"/>
                <w:szCs w:val="28"/>
                <w:lang w:val="uk-UA"/>
              </w:rPr>
              <w:t>);</w:t>
            </w:r>
          </w:p>
          <w:p w:rsidR="001C2714" w:rsidRPr="001B21A8" w:rsidRDefault="001C2714" w:rsidP="001C2714">
            <w:pPr>
              <w:spacing w:after="0" w:line="240" w:lineRule="auto"/>
              <w:rPr>
                <w:rFonts w:ascii="Times New Roman" w:hAnsi="Times New Roman" w:cs="Times New Roman"/>
                <w:sz w:val="28"/>
                <w:szCs w:val="28"/>
              </w:rPr>
            </w:pPr>
            <w:r w:rsidRPr="001B21A8">
              <w:rPr>
                <w:rFonts w:ascii="Times New Roman" w:hAnsi="Times New Roman" w:cs="Times New Roman"/>
                <w:sz w:val="28"/>
                <w:szCs w:val="28"/>
                <w:lang w:val="uk-UA"/>
              </w:rPr>
              <w:t>навички роботи з інформаційно-пошуковими системами в мережі Інтернет.</w:t>
            </w:r>
          </w:p>
        </w:tc>
      </w:tr>
      <w:tr w:rsidR="001C2714" w:rsidRPr="00341948" w:rsidTr="001C2714">
        <w:trPr>
          <w:trHeight w:val="476"/>
          <w:tblCellSpacing w:w="22" w:type="dxa"/>
        </w:trPr>
        <w:tc>
          <w:tcPr>
            <w:tcW w:w="24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2.</w:t>
            </w:r>
          </w:p>
        </w:tc>
        <w:tc>
          <w:tcPr>
            <w:tcW w:w="1299"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Необхідні ділові якості</w:t>
            </w:r>
          </w:p>
        </w:tc>
        <w:tc>
          <w:tcPr>
            <w:tcW w:w="3371" w:type="pct"/>
            <w:tcBorders>
              <w:top w:val="single" w:sz="4" w:space="0" w:color="auto"/>
              <w:left w:val="single" w:sz="4" w:space="0" w:color="auto"/>
              <w:bottom w:val="single" w:sz="4" w:space="0" w:color="auto"/>
              <w:right w:val="single" w:sz="4" w:space="0" w:color="auto"/>
            </w:tcBorders>
            <w:hideMark/>
          </w:tcPr>
          <w:p w:rsidR="001C2714" w:rsidRPr="00F1723C" w:rsidRDefault="00F1723C" w:rsidP="00F1723C">
            <w:pPr>
              <w:pStyle w:val="content"/>
              <w:ind w:firstLine="0"/>
              <w:rPr>
                <w:rFonts w:ascii="Times New Roman" w:hAnsi="Times New Roman"/>
                <w:sz w:val="28"/>
                <w:szCs w:val="28"/>
              </w:rPr>
            </w:pPr>
            <w:r w:rsidRPr="00F1723C">
              <w:rPr>
                <w:rFonts w:ascii="Times New Roman" w:hAnsi="Times New Roman"/>
                <w:sz w:val="28"/>
                <w:szCs w:val="28"/>
              </w:rPr>
              <w:t>Аналітичні здібності, лідерські якості, вміння визначати пріоритети, навички контролю, організаторські здібності, оперативність, уміння дотримуватись субординації, уміння працювати в команді.</w:t>
            </w:r>
          </w:p>
        </w:tc>
      </w:tr>
      <w:tr w:rsidR="001C2714" w:rsidRPr="00341948" w:rsidTr="001C2714">
        <w:trPr>
          <w:trHeight w:val="18"/>
          <w:tblCellSpacing w:w="22" w:type="dxa"/>
        </w:trPr>
        <w:tc>
          <w:tcPr>
            <w:tcW w:w="24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3.</w:t>
            </w:r>
          </w:p>
        </w:tc>
        <w:tc>
          <w:tcPr>
            <w:tcW w:w="1299"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Необхідні особистісні якості</w:t>
            </w:r>
          </w:p>
        </w:tc>
        <w:tc>
          <w:tcPr>
            <w:tcW w:w="3371" w:type="pct"/>
            <w:tcBorders>
              <w:top w:val="single" w:sz="4" w:space="0" w:color="auto"/>
              <w:left w:val="single" w:sz="4" w:space="0" w:color="auto"/>
              <w:bottom w:val="single" w:sz="4" w:space="0" w:color="auto"/>
              <w:right w:val="single" w:sz="4" w:space="0" w:color="auto"/>
            </w:tcBorders>
            <w:hideMark/>
          </w:tcPr>
          <w:p w:rsidR="001C2714" w:rsidRPr="00F1723C" w:rsidRDefault="00F1723C" w:rsidP="001C2714">
            <w:pPr>
              <w:rPr>
                <w:rFonts w:ascii="Times New Roman" w:hAnsi="Times New Roman" w:cs="Times New Roman"/>
                <w:sz w:val="28"/>
                <w:szCs w:val="28"/>
                <w:lang w:val="uk-UA"/>
              </w:rPr>
            </w:pPr>
            <w:r w:rsidRPr="00F1723C">
              <w:rPr>
                <w:rFonts w:ascii="Times New Roman" w:hAnsi="Times New Roman"/>
                <w:sz w:val="28"/>
                <w:szCs w:val="28"/>
                <w:lang w:val="uk-UA"/>
              </w:rPr>
              <w:t>Відповідальність, дисциплінованість, тактовність, надійність, чесність, порядність, комунікабельність, повага до інших.</w:t>
            </w:r>
          </w:p>
        </w:tc>
      </w:tr>
      <w:tr w:rsidR="001C2714" w:rsidRPr="001B21A8" w:rsidTr="001C2714">
        <w:trPr>
          <w:tblCellSpacing w:w="22" w:type="dxa"/>
        </w:trPr>
        <w:tc>
          <w:tcPr>
            <w:tcW w:w="4956" w:type="pct"/>
            <w:gridSpan w:val="3"/>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Професійні знання</w:t>
            </w:r>
          </w:p>
        </w:tc>
      </w:tr>
      <w:tr w:rsidR="001C2714" w:rsidRPr="001B21A8" w:rsidTr="001C2714">
        <w:trPr>
          <w:tblCellSpacing w:w="22" w:type="dxa"/>
        </w:trPr>
        <w:tc>
          <w:tcPr>
            <w:tcW w:w="1562" w:type="pct"/>
            <w:gridSpan w:val="2"/>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Вимога</w:t>
            </w:r>
          </w:p>
        </w:tc>
        <w:tc>
          <w:tcPr>
            <w:tcW w:w="337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Компоненти вимоги</w:t>
            </w:r>
          </w:p>
        </w:tc>
      </w:tr>
      <w:tr w:rsidR="001C2714" w:rsidRPr="001B21A8" w:rsidTr="001C2714">
        <w:trPr>
          <w:tblCellSpacing w:w="22" w:type="dxa"/>
        </w:trPr>
        <w:tc>
          <w:tcPr>
            <w:tcW w:w="24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1.</w:t>
            </w:r>
          </w:p>
        </w:tc>
        <w:tc>
          <w:tcPr>
            <w:tcW w:w="1299"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Знання законодавства</w:t>
            </w:r>
          </w:p>
        </w:tc>
        <w:tc>
          <w:tcPr>
            <w:tcW w:w="337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spacing w:after="0" w:line="240" w:lineRule="auto"/>
              <w:rPr>
                <w:rFonts w:ascii="Times New Roman" w:hAnsi="Times New Roman" w:cs="Times New Roman"/>
                <w:sz w:val="28"/>
                <w:szCs w:val="28"/>
                <w:lang w:val="uk-UA"/>
              </w:rPr>
            </w:pPr>
            <w:r w:rsidRPr="001B21A8">
              <w:rPr>
                <w:rFonts w:ascii="Times New Roman" w:hAnsi="Times New Roman" w:cs="Times New Roman"/>
                <w:sz w:val="28"/>
                <w:szCs w:val="28"/>
                <w:lang w:val="uk-UA"/>
              </w:rPr>
              <w:t>1) Конституція України</w:t>
            </w:r>
          </w:p>
          <w:p w:rsidR="001C2714" w:rsidRPr="001B21A8" w:rsidRDefault="001C2714" w:rsidP="001C2714">
            <w:pPr>
              <w:spacing w:after="0" w:line="240" w:lineRule="auto"/>
              <w:rPr>
                <w:rFonts w:ascii="Times New Roman" w:hAnsi="Times New Roman" w:cs="Times New Roman"/>
                <w:sz w:val="28"/>
                <w:szCs w:val="28"/>
                <w:lang w:val="uk-UA"/>
              </w:rPr>
            </w:pPr>
            <w:r w:rsidRPr="001B21A8">
              <w:rPr>
                <w:rFonts w:ascii="Times New Roman" w:hAnsi="Times New Roman" w:cs="Times New Roman"/>
                <w:sz w:val="28"/>
                <w:szCs w:val="28"/>
                <w:lang w:val="uk-UA"/>
              </w:rPr>
              <w:t>2) Закони України:</w:t>
            </w:r>
          </w:p>
          <w:p w:rsidR="001C2714" w:rsidRPr="001B21A8" w:rsidRDefault="001C2714" w:rsidP="001C2714">
            <w:pPr>
              <w:spacing w:after="0" w:line="240" w:lineRule="auto"/>
              <w:rPr>
                <w:rFonts w:ascii="Times New Roman" w:hAnsi="Times New Roman" w:cs="Times New Roman"/>
                <w:sz w:val="28"/>
                <w:szCs w:val="28"/>
                <w:lang w:val="uk-UA"/>
              </w:rPr>
            </w:pPr>
            <w:r w:rsidRPr="001B21A8">
              <w:rPr>
                <w:rFonts w:ascii="Times New Roman" w:hAnsi="Times New Roman" w:cs="Times New Roman"/>
                <w:sz w:val="28"/>
                <w:szCs w:val="28"/>
                <w:lang w:val="uk-UA"/>
              </w:rPr>
              <w:t>«Про державну службу»;</w:t>
            </w:r>
          </w:p>
          <w:p w:rsidR="001C2714" w:rsidRPr="001B21A8" w:rsidRDefault="001C2714" w:rsidP="001C2714">
            <w:pPr>
              <w:spacing w:after="0" w:line="240" w:lineRule="auto"/>
              <w:rPr>
                <w:rFonts w:ascii="Times New Roman" w:hAnsi="Times New Roman" w:cs="Times New Roman"/>
                <w:sz w:val="28"/>
                <w:szCs w:val="28"/>
                <w:lang w:val="uk-UA"/>
              </w:rPr>
            </w:pPr>
            <w:r w:rsidRPr="001B21A8">
              <w:rPr>
                <w:rFonts w:ascii="Times New Roman" w:hAnsi="Times New Roman" w:cs="Times New Roman"/>
                <w:sz w:val="28"/>
                <w:szCs w:val="28"/>
                <w:lang w:val="uk-UA"/>
              </w:rPr>
              <w:t>«Про запобігання корупції»</w:t>
            </w:r>
            <w:r w:rsidR="005A03B4">
              <w:rPr>
                <w:rFonts w:ascii="Times New Roman" w:hAnsi="Times New Roman" w:cs="Times New Roman"/>
                <w:sz w:val="28"/>
                <w:szCs w:val="28"/>
                <w:lang w:val="uk-UA"/>
              </w:rPr>
              <w:t>.</w:t>
            </w:r>
          </w:p>
        </w:tc>
      </w:tr>
      <w:tr w:rsidR="001C2714" w:rsidRPr="001B21A8" w:rsidTr="001C2714">
        <w:trPr>
          <w:tblCellSpacing w:w="22" w:type="dxa"/>
        </w:trPr>
        <w:tc>
          <w:tcPr>
            <w:tcW w:w="241"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2.</w:t>
            </w:r>
          </w:p>
        </w:tc>
        <w:tc>
          <w:tcPr>
            <w:tcW w:w="1299" w:type="pct"/>
            <w:tcBorders>
              <w:top w:val="single" w:sz="4" w:space="0" w:color="auto"/>
              <w:left w:val="single" w:sz="4" w:space="0" w:color="auto"/>
              <w:bottom w:val="single" w:sz="4" w:space="0" w:color="auto"/>
              <w:right w:val="single" w:sz="4" w:space="0" w:color="auto"/>
            </w:tcBorders>
            <w:hideMark/>
          </w:tcPr>
          <w:p w:rsidR="001C2714" w:rsidRPr="001B21A8" w:rsidRDefault="001C2714" w:rsidP="001C2714">
            <w:pPr>
              <w:jc w:val="center"/>
              <w:rPr>
                <w:rFonts w:ascii="Times New Roman" w:hAnsi="Times New Roman" w:cs="Times New Roman"/>
                <w:b/>
                <w:sz w:val="28"/>
                <w:szCs w:val="28"/>
                <w:lang w:val="uk-UA"/>
              </w:rPr>
            </w:pPr>
            <w:r w:rsidRPr="001B21A8">
              <w:rPr>
                <w:rFonts w:ascii="Times New Roman" w:hAnsi="Times New Roman" w:cs="Times New Roman"/>
                <w:b/>
                <w:sz w:val="28"/>
                <w:szCs w:val="28"/>
                <w:lang w:val="uk-UA"/>
              </w:rPr>
              <w:t xml:space="preserve">Знання спеціального законодавства, що </w:t>
            </w:r>
            <w:r w:rsidR="00DB099E" w:rsidRPr="001B21A8">
              <w:rPr>
                <w:rFonts w:ascii="Times New Roman" w:hAnsi="Times New Roman" w:cs="Times New Roman"/>
                <w:b/>
                <w:sz w:val="28"/>
                <w:szCs w:val="28"/>
                <w:lang w:val="uk-UA"/>
              </w:rPr>
              <w:t>пов’язане</w:t>
            </w:r>
            <w:r w:rsidRPr="001B21A8">
              <w:rPr>
                <w:rFonts w:ascii="Times New Roman" w:hAnsi="Times New Roman" w:cs="Times New Roman"/>
                <w:b/>
                <w:sz w:val="28"/>
                <w:szCs w:val="28"/>
                <w:lang w:val="uk-UA"/>
              </w:rPr>
              <w:t xml:space="preserve"> із завданнями та змістом роботи державного службовця відповідно до посадової інструкції (положення про структурний підрозділ)</w:t>
            </w:r>
          </w:p>
        </w:tc>
        <w:tc>
          <w:tcPr>
            <w:tcW w:w="3371" w:type="pct"/>
            <w:tcBorders>
              <w:top w:val="single" w:sz="4" w:space="0" w:color="auto"/>
              <w:left w:val="single" w:sz="4" w:space="0" w:color="auto"/>
              <w:bottom w:val="single" w:sz="4" w:space="0" w:color="auto"/>
              <w:right w:val="single" w:sz="4" w:space="0" w:color="auto"/>
            </w:tcBorders>
            <w:hideMark/>
          </w:tcPr>
          <w:p w:rsidR="001C2714" w:rsidRPr="00DB099E" w:rsidRDefault="00D14C88" w:rsidP="00312CA6">
            <w:pPr>
              <w:rPr>
                <w:rFonts w:ascii="Times New Roman" w:hAnsi="Times New Roman" w:cs="Times New Roman"/>
                <w:sz w:val="28"/>
                <w:szCs w:val="28"/>
                <w:lang w:val="uk-UA"/>
              </w:rPr>
            </w:pPr>
            <w:r w:rsidRPr="00D14C88">
              <w:rPr>
                <w:rFonts w:ascii="Times New Roman" w:hAnsi="Times New Roman" w:cs="Times New Roman"/>
                <w:sz w:val="28"/>
                <w:szCs w:val="28"/>
                <w:lang w:val="uk-UA"/>
              </w:rPr>
              <w:t xml:space="preserve">Закон України «Про відпустки», Інструкція про ведення трудових книжок працівників, Порядок проведення конкурсу на зайняття посад державної служби, Порядок ведення особових справ працівників, нормативні документи: укази та розпорядження Президента України, постанови Верховної Ради України, постанови та розпорядження Кабінету Міністрів України, що стосуються державної служби, </w:t>
            </w:r>
            <w:r>
              <w:rPr>
                <w:rFonts w:ascii="Times New Roman" w:hAnsi="Times New Roman" w:cs="Times New Roman"/>
                <w:sz w:val="28"/>
                <w:szCs w:val="28"/>
                <w:lang w:val="uk-UA"/>
              </w:rPr>
              <w:t xml:space="preserve">накази НАДС, </w:t>
            </w:r>
            <w:r w:rsidRPr="00D14C88">
              <w:rPr>
                <w:rFonts w:ascii="Times New Roman" w:hAnsi="Times New Roman" w:cs="Times New Roman"/>
                <w:sz w:val="28"/>
                <w:szCs w:val="28"/>
                <w:lang w:val="uk-UA"/>
              </w:rPr>
              <w:t>Кодекс законів про працю України.</w:t>
            </w:r>
          </w:p>
        </w:tc>
      </w:tr>
    </w:tbl>
    <w:p w:rsidR="001B21A8" w:rsidRPr="001B21A8" w:rsidRDefault="001B21A8" w:rsidP="001B21A8">
      <w:pPr>
        <w:jc w:val="center"/>
        <w:rPr>
          <w:rFonts w:ascii="Times New Roman" w:hAnsi="Times New Roman" w:cs="Times New Roman"/>
          <w:b/>
          <w:sz w:val="28"/>
          <w:szCs w:val="28"/>
          <w:lang w:val="uk-UA"/>
        </w:rPr>
      </w:pPr>
    </w:p>
    <w:p w:rsidR="00B40967" w:rsidRPr="001B21A8" w:rsidRDefault="00B40967" w:rsidP="001B21A8">
      <w:pPr>
        <w:jc w:val="center"/>
        <w:rPr>
          <w:rFonts w:ascii="Times New Roman" w:hAnsi="Times New Roman" w:cs="Times New Roman"/>
          <w:sz w:val="28"/>
          <w:szCs w:val="28"/>
          <w:lang w:val="uk-UA"/>
        </w:rPr>
      </w:pPr>
    </w:p>
    <w:sectPr w:rsidR="00B40967" w:rsidRPr="001B21A8" w:rsidSect="00341948">
      <w:pgSz w:w="11906" w:h="16838"/>
      <w:pgMar w:top="284" w:right="142"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870" w:rsidRDefault="00092870" w:rsidP="00D92A0D">
      <w:pPr>
        <w:spacing w:after="0" w:line="240" w:lineRule="auto"/>
      </w:pPr>
      <w:r>
        <w:separator/>
      </w:r>
    </w:p>
  </w:endnote>
  <w:endnote w:type="continuationSeparator" w:id="0">
    <w:p w:rsidR="00092870" w:rsidRDefault="00092870" w:rsidP="00D9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870" w:rsidRDefault="00092870" w:rsidP="00D92A0D">
      <w:pPr>
        <w:spacing w:after="0" w:line="240" w:lineRule="auto"/>
      </w:pPr>
      <w:r>
        <w:separator/>
      </w:r>
    </w:p>
  </w:footnote>
  <w:footnote w:type="continuationSeparator" w:id="0">
    <w:p w:rsidR="00092870" w:rsidRDefault="00092870" w:rsidP="00D92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8E"/>
    <w:rsid w:val="00065CB4"/>
    <w:rsid w:val="00086EA9"/>
    <w:rsid w:val="000875A1"/>
    <w:rsid w:val="00092870"/>
    <w:rsid w:val="001031A7"/>
    <w:rsid w:val="001B21A8"/>
    <w:rsid w:val="001B404A"/>
    <w:rsid w:val="001C1A8D"/>
    <w:rsid w:val="001C2714"/>
    <w:rsid w:val="00252A81"/>
    <w:rsid w:val="00267D62"/>
    <w:rsid w:val="0029048E"/>
    <w:rsid w:val="002C06ED"/>
    <w:rsid w:val="00312CA6"/>
    <w:rsid w:val="00341948"/>
    <w:rsid w:val="003C478D"/>
    <w:rsid w:val="003E28C9"/>
    <w:rsid w:val="003E2BAB"/>
    <w:rsid w:val="00454362"/>
    <w:rsid w:val="004C5EAD"/>
    <w:rsid w:val="00532117"/>
    <w:rsid w:val="005A03B4"/>
    <w:rsid w:val="005C2535"/>
    <w:rsid w:val="00614267"/>
    <w:rsid w:val="00740BAD"/>
    <w:rsid w:val="00742559"/>
    <w:rsid w:val="007E39D3"/>
    <w:rsid w:val="007E746A"/>
    <w:rsid w:val="0091704E"/>
    <w:rsid w:val="009322F8"/>
    <w:rsid w:val="009A17AB"/>
    <w:rsid w:val="00B40967"/>
    <w:rsid w:val="00B41843"/>
    <w:rsid w:val="00B869CE"/>
    <w:rsid w:val="00B956F9"/>
    <w:rsid w:val="00C116F3"/>
    <w:rsid w:val="00D14C88"/>
    <w:rsid w:val="00D74A09"/>
    <w:rsid w:val="00D86F73"/>
    <w:rsid w:val="00D92A0D"/>
    <w:rsid w:val="00DA6857"/>
    <w:rsid w:val="00DB099E"/>
    <w:rsid w:val="00E22A28"/>
    <w:rsid w:val="00E54BB0"/>
    <w:rsid w:val="00E66646"/>
    <w:rsid w:val="00E73D9F"/>
    <w:rsid w:val="00ED2FB4"/>
    <w:rsid w:val="00F1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21A8"/>
    <w:rPr>
      <w:color w:val="0563C1" w:themeColor="hyperlink"/>
      <w:u w:val="single"/>
    </w:rPr>
  </w:style>
  <w:style w:type="paragraph" w:customStyle="1" w:styleId="content">
    <w:name w:val="content"/>
    <w:basedOn w:val="a"/>
    <w:rsid w:val="001B21A8"/>
    <w:pPr>
      <w:spacing w:before="100" w:beforeAutospacing="1" w:after="100" w:afterAutospacing="1" w:line="162" w:lineRule="atLeast"/>
      <w:ind w:firstLine="360"/>
      <w:jc w:val="both"/>
    </w:pPr>
    <w:rPr>
      <w:rFonts w:ascii="Verdana" w:eastAsia="Times New Roman" w:hAnsi="Verdana" w:cs="Times New Roman"/>
      <w:sz w:val="20"/>
      <w:szCs w:val="20"/>
      <w:lang w:val="uk-UA" w:eastAsia="uk-UA"/>
    </w:rPr>
  </w:style>
  <w:style w:type="paragraph" w:styleId="a4">
    <w:name w:val="Balloon Text"/>
    <w:basedOn w:val="a"/>
    <w:link w:val="a5"/>
    <w:uiPriority w:val="99"/>
    <w:semiHidden/>
    <w:unhideWhenUsed/>
    <w:rsid w:val="00D92A0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2A0D"/>
    <w:rPr>
      <w:rFonts w:ascii="Segoe UI" w:hAnsi="Segoe UI" w:cs="Segoe UI"/>
      <w:sz w:val="18"/>
      <w:szCs w:val="18"/>
    </w:rPr>
  </w:style>
  <w:style w:type="paragraph" w:styleId="a6">
    <w:name w:val="header"/>
    <w:basedOn w:val="a"/>
    <w:link w:val="a7"/>
    <w:uiPriority w:val="99"/>
    <w:unhideWhenUsed/>
    <w:rsid w:val="00D92A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2A0D"/>
  </w:style>
  <w:style w:type="paragraph" w:styleId="a8">
    <w:name w:val="footer"/>
    <w:basedOn w:val="a"/>
    <w:link w:val="a9"/>
    <w:uiPriority w:val="99"/>
    <w:unhideWhenUsed/>
    <w:rsid w:val="00D92A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2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21A8"/>
    <w:rPr>
      <w:color w:val="0563C1" w:themeColor="hyperlink"/>
      <w:u w:val="single"/>
    </w:rPr>
  </w:style>
  <w:style w:type="paragraph" w:customStyle="1" w:styleId="content">
    <w:name w:val="content"/>
    <w:basedOn w:val="a"/>
    <w:rsid w:val="001B21A8"/>
    <w:pPr>
      <w:spacing w:before="100" w:beforeAutospacing="1" w:after="100" w:afterAutospacing="1" w:line="162" w:lineRule="atLeast"/>
      <w:ind w:firstLine="360"/>
      <w:jc w:val="both"/>
    </w:pPr>
    <w:rPr>
      <w:rFonts w:ascii="Verdana" w:eastAsia="Times New Roman" w:hAnsi="Verdana" w:cs="Times New Roman"/>
      <w:sz w:val="20"/>
      <w:szCs w:val="20"/>
      <w:lang w:val="uk-UA" w:eastAsia="uk-UA"/>
    </w:rPr>
  </w:style>
  <w:style w:type="paragraph" w:styleId="a4">
    <w:name w:val="Balloon Text"/>
    <w:basedOn w:val="a"/>
    <w:link w:val="a5"/>
    <w:uiPriority w:val="99"/>
    <w:semiHidden/>
    <w:unhideWhenUsed/>
    <w:rsid w:val="00D92A0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2A0D"/>
    <w:rPr>
      <w:rFonts w:ascii="Segoe UI" w:hAnsi="Segoe UI" w:cs="Segoe UI"/>
      <w:sz w:val="18"/>
      <w:szCs w:val="18"/>
    </w:rPr>
  </w:style>
  <w:style w:type="paragraph" w:styleId="a6">
    <w:name w:val="header"/>
    <w:basedOn w:val="a"/>
    <w:link w:val="a7"/>
    <w:uiPriority w:val="99"/>
    <w:unhideWhenUsed/>
    <w:rsid w:val="00D92A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2A0D"/>
  </w:style>
  <w:style w:type="paragraph" w:styleId="a8">
    <w:name w:val="footer"/>
    <w:basedOn w:val="a"/>
    <w:link w:val="a9"/>
    <w:uiPriority w:val="99"/>
    <w:unhideWhenUsed/>
    <w:rsid w:val="00D92A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1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zk.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4A85C-E315-41F5-B90D-C79D563A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mayboroda</cp:lastModifiedBy>
  <cp:revision>31</cp:revision>
  <cp:lastPrinted>2018-06-12T08:27:00Z</cp:lastPrinted>
  <dcterms:created xsi:type="dcterms:W3CDTF">2018-05-15T08:28:00Z</dcterms:created>
  <dcterms:modified xsi:type="dcterms:W3CDTF">2018-06-12T08:29:00Z</dcterms:modified>
</cp:coreProperties>
</file>